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shd w:val="clear" w:color="auto" w:fill="E73E97"/>
        <w:tblLook w:val="04A0"/>
      </w:tblPr>
      <w:tblGrid>
        <w:gridCol w:w="9242"/>
      </w:tblGrid>
      <w:tr w:rsidR="005158DD" w:rsidRPr="0040400A" w:rsidTr="005158DD">
        <w:tc>
          <w:tcPr>
            <w:tcW w:w="9242" w:type="dxa"/>
            <w:shd w:val="clear" w:color="auto" w:fill="E73E97"/>
          </w:tcPr>
          <w:p w:rsidR="005158DD" w:rsidRPr="0040400A" w:rsidRDefault="005158DD" w:rsidP="005158DD">
            <w:pPr>
              <w:tabs>
                <w:tab w:val="left" w:pos="1710"/>
              </w:tabs>
              <w:rPr>
                <w:sz w:val="26"/>
                <w:szCs w:val="26"/>
              </w:rPr>
            </w:pPr>
            <w:r w:rsidRPr="0040400A">
              <w:rPr>
                <w:sz w:val="26"/>
                <w:szCs w:val="26"/>
              </w:rPr>
              <w:t>CONTENT</w:t>
            </w:r>
          </w:p>
        </w:tc>
      </w:tr>
    </w:tbl>
    <w:p w:rsidR="005158DD" w:rsidRPr="0040400A" w:rsidRDefault="005158DD">
      <w:pPr>
        <w:rPr>
          <w:sz w:val="26"/>
          <w:szCs w:val="26"/>
        </w:rPr>
      </w:pPr>
    </w:p>
    <w:tbl>
      <w:tblPr>
        <w:tblStyle w:val="TableGrid"/>
        <w:tblW w:w="0" w:type="auto"/>
        <w:jc w:val="center"/>
        <w:tblLook w:val="04A0"/>
      </w:tblPr>
      <w:tblGrid>
        <w:gridCol w:w="4621"/>
        <w:gridCol w:w="4621"/>
      </w:tblGrid>
      <w:tr w:rsidR="00B22435" w:rsidRPr="0040400A" w:rsidTr="00B22435">
        <w:trPr>
          <w:jc w:val="center"/>
        </w:trPr>
        <w:tc>
          <w:tcPr>
            <w:tcW w:w="4621" w:type="dxa"/>
            <w:vAlign w:val="center"/>
          </w:tcPr>
          <w:p w:rsidR="00B22435" w:rsidRPr="0040400A" w:rsidRDefault="00B22435" w:rsidP="00B22435">
            <w:pPr>
              <w:jc w:val="center"/>
              <w:rPr>
                <w:sz w:val="26"/>
                <w:szCs w:val="26"/>
              </w:rPr>
            </w:pPr>
          </w:p>
        </w:tc>
        <w:tc>
          <w:tcPr>
            <w:tcW w:w="4621" w:type="dxa"/>
            <w:vAlign w:val="center"/>
          </w:tcPr>
          <w:p w:rsidR="00B22435" w:rsidRPr="0040400A" w:rsidRDefault="00B22435" w:rsidP="00B22435">
            <w:pPr>
              <w:jc w:val="center"/>
              <w:rPr>
                <w:sz w:val="26"/>
                <w:szCs w:val="26"/>
              </w:rPr>
            </w:pPr>
            <w:r w:rsidRPr="0040400A">
              <w:rPr>
                <w:sz w:val="26"/>
                <w:szCs w:val="26"/>
              </w:rPr>
              <w:t>Page</w:t>
            </w:r>
          </w:p>
        </w:tc>
      </w:tr>
      <w:tr w:rsidR="00B22435" w:rsidRPr="0040400A" w:rsidTr="00B22435">
        <w:trPr>
          <w:jc w:val="center"/>
        </w:trPr>
        <w:tc>
          <w:tcPr>
            <w:tcW w:w="4621" w:type="dxa"/>
            <w:vAlign w:val="center"/>
          </w:tcPr>
          <w:p w:rsidR="00B22435" w:rsidRPr="0040400A" w:rsidRDefault="00B22435" w:rsidP="00B22435">
            <w:pPr>
              <w:jc w:val="center"/>
              <w:rPr>
                <w:sz w:val="26"/>
                <w:szCs w:val="26"/>
              </w:rPr>
            </w:pPr>
            <w:r w:rsidRPr="0040400A">
              <w:rPr>
                <w:sz w:val="26"/>
                <w:szCs w:val="26"/>
              </w:rPr>
              <w:t>Introduction</w:t>
            </w:r>
          </w:p>
        </w:tc>
        <w:tc>
          <w:tcPr>
            <w:tcW w:w="4621" w:type="dxa"/>
            <w:vAlign w:val="center"/>
          </w:tcPr>
          <w:p w:rsidR="00B22435" w:rsidRPr="0040400A" w:rsidRDefault="00A97DCF" w:rsidP="00B22435">
            <w:pPr>
              <w:jc w:val="center"/>
              <w:rPr>
                <w:sz w:val="26"/>
                <w:szCs w:val="26"/>
              </w:rPr>
            </w:pPr>
            <w:r>
              <w:rPr>
                <w:sz w:val="26"/>
                <w:szCs w:val="26"/>
              </w:rPr>
              <w:t>2</w:t>
            </w:r>
          </w:p>
        </w:tc>
      </w:tr>
      <w:tr w:rsidR="00B22435" w:rsidRPr="0040400A" w:rsidTr="00B22435">
        <w:trPr>
          <w:jc w:val="center"/>
        </w:trPr>
        <w:tc>
          <w:tcPr>
            <w:tcW w:w="4621" w:type="dxa"/>
            <w:vAlign w:val="center"/>
          </w:tcPr>
          <w:p w:rsidR="00B22435" w:rsidRPr="0040400A" w:rsidRDefault="00B22435" w:rsidP="00B22435">
            <w:pPr>
              <w:jc w:val="center"/>
              <w:rPr>
                <w:sz w:val="26"/>
                <w:szCs w:val="26"/>
              </w:rPr>
            </w:pPr>
            <w:r w:rsidRPr="0040400A">
              <w:rPr>
                <w:sz w:val="26"/>
                <w:szCs w:val="26"/>
              </w:rPr>
              <w:t>Background</w:t>
            </w:r>
          </w:p>
        </w:tc>
        <w:tc>
          <w:tcPr>
            <w:tcW w:w="4621" w:type="dxa"/>
            <w:vAlign w:val="center"/>
          </w:tcPr>
          <w:p w:rsidR="00B22435" w:rsidRPr="0040400A" w:rsidRDefault="00A97DCF" w:rsidP="00B22435">
            <w:pPr>
              <w:jc w:val="center"/>
              <w:rPr>
                <w:sz w:val="26"/>
                <w:szCs w:val="26"/>
              </w:rPr>
            </w:pPr>
            <w:r>
              <w:rPr>
                <w:sz w:val="26"/>
                <w:szCs w:val="26"/>
              </w:rPr>
              <w:t>3</w:t>
            </w:r>
          </w:p>
        </w:tc>
      </w:tr>
      <w:tr w:rsidR="00B22435" w:rsidRPr="0040400A" w:rsidTr="00B22435">
        <w:trPr>
          <w:jc w:val="center"/>
        </w:trPr>
        <w:tc>
          <w:tcPr>
            <w:tcW w:w="4621" w:type="dxa"/>
            <w:vAlign w:val="center"/>
          </w:tcPr>
          <w:p w:rsidR="00B22435" w:rsidRPr="0040400A" w:rsidRDefault="00B22435" w:rsidP="00B22435">
            <w:pPr>
              <w:jc w:val="center"/>
              <w:rPr>
                <w:sz w:val="26"/>
                <w:szCs w:val="26"/>
              </w:rPr>
            </w:pPr>
            <w:r w:rsidRPr="0040400A">
              <w:rPr>
                <w:sz w:val="26"/>
                <w:szCs w:val="26"/>
              </w:rPr>
              <w:t>Summary</w:t>
            </w:r>
          </w:p>
        </w:tc>
        <w:tc>
          <w:tcPr>
            <w:tcW w:w="4621" w:type="dxa"/>
            <w:vAlign w:val="center"/>
          </w:tcPr>
          <w:p w:rsidR="00B22435" w:rsidRPr="0040400A" w:rsidRDefault="00A97DCF" w:rsidP="00B22435">
            <w:pPr>
              <w:jc w:val="center"/>
              <w:rPr>
                <w:sz w:val="26"/>
                <w:szCs w:val="26"/>
              </w:rPr>
            </w:pPr>
            <w:r>
              <w:rPr>
                <w:sz w:val="26"/>
                <w:szCs w:val="26"/>
              </w:rPr>
              <w:t>4</w:t>
            </w:r>
          </w:p>
        </w:tc>
      </w:tr>
      <w:tr w:rsidR="00B22435" w:rsidRPr="0040400A" w:rsidTr="00B22435">
        <w:trPr>
          <w:jc w:val="center"/>
        </w:trPr>
        <w:tc>
          <w:tcPr>
            <w:tcW w:w="4621" w:type="dxa"/>
            <w:vAlign w:val="center"/>
          </w:tcPr>
          <w:p w:rsidR="00B22435" w:rsidRPr="0040400A" w:rsidRDefault="00B22435" w:rsidP="00B22435">
            <w:pPr>
              <w:jc w:val="center"/>
              <w:rPr>
                <w:sz w:val="26"/>
                <w:szCs w:val="26"/>
              </w:rPr>
            </w:pPr>
            <w:r w:rsidRPr="0040400A">
              <w:rPr>
                <w:sz w:val="26"/>
                <w:szCs w:val="26"/>
              </w:rPr>
              <w:t>Method</w:t>
            </w:r>
          </w:p>
        </w:tc>
        <w:tc>
          <w:tcPr>
            <w:tcW w:w="4621" w:type="dxa"/>
            <w:vAlign w:val="center"/>
          </w:tcPr>
          <w:p w:rsidR="00B22435" w:rsidRPr="0040400A" w:rsidRDefault="00A97DCF" w:rsidP="00B22435">
            <w:pPr>
              <w:jc w:val="center"/>
              <w:rPr>
                <w:sz w:val="26"/>
                <w:szCs w:val="26"/>
              </w:rPr>
            </w:pPr>
            <w:r>
              <w:rPr>
                <w:sz w:val="26"/>
                <w:szCs w:val="26"/>
              </w:rPr>
              <w:t>5</w:t>
            </w:r>
          </w:p>
        </w:tc>
      </w:tr>
      <w:tr w:rsidR="00B22435" w:rsidRPr="0040400A" w:rsidTr="00B22435">
        <w:trPr>
          <w:jc w:val="center"/>
        </w:trPr>
        <w:tc>
          <w:tcPr>
            <w:tcW w:w="4621" w:type="dxa"/>
            <w:vAlign w:val="center"/>
          </w:tcPr>
          <w:p w:rsidR="00B22435" w:rsidRPr="0040400A" w:rsidRDefault="0099007C" w:rsidP="00B22435">
            <w:pPr>
              <w:jc w:val="center"/>
              <w:rPr>
                <w:sz w:val="26"/>
                <w:szCs w:val="26"/>
              </w:rPr>
            </w:pPr>
            <w:r>
              <w:rPr>
                <w:sz w:val="26"/>
                <w:szCs w:val="26"/>
              </w:rPr>
              <w:t>Safeguarding Q</w:t>
            </w:r>
            <w:r w:rsidR="00B22435" w:rsidRPr="0040400A">
              <w:rPr>
                <w:sz w:val="26"/>
                <w:szCs w:val="26"/>
              </w:rPr>
              <w:t>uestionnaire</w:t>
            </w:r>
          </w:p>
        </w:tc>
        <w:tc>
          <w:tcPr>
            <w:tcW w:w="4621" w:type="dxa"/>
            <w:vAlign w:val="center"/>
          </w:tcPr>
          <w:p w:rsidR="00B22435" w:rsidRPr="0040400A" w:rsidRDefault="00A97DCF" w:rsidP="00B22435">
            <w:pPr>
              <w:jc w:val="center"/>
              <w:rPr>
                <w:sz w:val="26"/>
                <w:szCs w:val="26"/>
              </w:rPr>
            </w:pPr>
            <w:r>
              <w:rPr>
                <w:sz w:val="26"/>
                <w:szCs w:val="26"/>
              </w:rPr>
              <w:t>6</w:t>
            </w:r>
          </w:p>
        </w:tc>
      </w:tr>
      <w:tr w:rsidR="00B22435" w:rsidRPr="0040400A" w:rsidTr="00B22435">
        <w:trPr>
          <w:jc w:val="center"/>
        </w:trPr>
        <w:tc>
          <w:tcPr>
            <w:tcW w:w="4621" w:type="dxa"/>
            <w:vAlign w:val="center"/>
          </w:tcPr>
          <w:p w:rsidR="00B22435" w:rsidRPr="0040400A" w:rsidRDefault="0099007C" w:rsidP="00B22435">
            <w:pPr>
              <w:jc w:val="center"/>
              <w:rPr>
                <w:sz w:val="26"/>
                <w:szCs w:val="26"/>
              </w:rPr>
            </w:pPr>
            <w:r>
              <w:rPr>
                <w:sz w:val="26"/>
                <w:szCs w:val="26"/>
              </w:rPr>
              <w:t>Response to the C</w:t>
            </w:r>
            <w:r w:rsidR="00B22435" w:rsidRPr="0040400A">
              <w:rPr>
                <w:sz w:val="26"/>
                <w:szCs w:val="26"/>
              </w:rPr>
              <w:t>onsultation</w:t>
            </w:r>
          </w:p>
        </w:tc>
        <w:tc>
          <w:tcPr>
            <w:tcW w:w="4621" w:type="dxa"/>
            <w:vAlign w:val="center"/>
          </w:tcPr>
          <w:p w:rsidR="00B22435" w:rsidRPr="0040400A" w:rsidRDefault="00EE1A12" w:rsidP="00B22435">
            <w:pPr>
              <w:jc w:val="center"/>
              <w:rPr>
                <w:sz w:val="26"/>
                <w:szCs w:val="26"/>
              </w:rPr>
            </w:pPr>
            <w:r>
              <w:rPr>
                <w:sz w:val="26"/>
                <w:szCs w:val="26"/>
              </w:rPr>
              <w:t>8</w:t>
            </w:r>
          </w:p>
        </w:tc>
      </w:tr>
      <w:tr w:rsidR="00B22435" w:rsidRPr="0040400A" w:rsidTr="00B22435">
        <w:trPr>
          <w:jc w:val="center"/>
        </w:trPr>
        <w:tc>
          <w:tcPr>
            <w:tcW w:w="4621" w:type="dxa"/>
            <w:vAlign w:val="center"/>
          </w:tcPr>
          <w:p w:rsidR="00B22435" w:rsidRPr="0040400A" w:rsidRDefault="0099007C" w:rsidP="00B22435">
            <w:pPr>
              <w:jc w:val="center"/>
              <w:rPr>
                <w:sz w:val="26"/>
                <w:szCs w:val="26"/>
              </w:rPr>
            </w:pPr>
            <w:r>
              <w:rPr>
                <w:sz w:val="26"/>
                <w:szCs w:val="26"/>
              </w:rPr>
              <w:t>Conclusions and R</w:t>
            </w:r>
            <w:r w:rsidR="00B22435" w:rsidRPr="0040400A">
              <w:rPr>
                <w:sz w:val="26"/>
                <w:szCs w:val="26"/>
              </w:rPr>
              <w:t>ecommendations</w:t>
            </w:r>
          </w:p>
        </w:tc>
        <w:tc>
          <w:tcPr>
            <w:tcW w:w="4621" w:type="dxa"/>
            <w:vAlign w:val="center"/>
          </w:tcPr>
          <w:p w:rsidR="00B22435" w:rsidRPr="0040400A" w:rsidRDefault="00C80192" w:rsidP="00B22435">
            <w:pPr>
              <w:jc w:val="center"/>
              <w:rPr>
                <w:sz w:val="26"/>
                <w:szCs w:val="26"/>
              </w:rPr>
            </w:pPr>
            <w:r>
              <w:rPr>
                <w:sz w:val="26"/>
                <w:szCs w:val="26"/>
              </w:rPr>
              <w:t>18</w:t>
            </w:r>
          </w:p>
        </w:tc>
      </w:tr>
      <w:tr w:rsidR="00EE1A12" w:rsidRPr="0040400A" w:rsidTr="00B22435">
        <w:trPr>
          <w:jc w:val="center"/>
        </w:trPr>
        <w:tc>
          <w:tcPr>
            <w:tcW w:w="4621" w:type="dxa"/>
            <w:vAlign w:val="center"/>
          </w:tcPr>
          <w:p w:rsidR="00EE1A12" w:rsidRDefault="00EE1A12" w:rsidP="00B22435">
            <w:pPr>
              <w:jc w:val="center"/>
              <w:rPr>
                <w:sz w:val="26"/>
                <w:szCs w:val="26"/>
              </w:rPr>
            </w:pPr>
            <w:r>
              <w:rPr>
                <w:sz w:val="26"/>
                <w:szCs w:val="26"/>
              </w:rPr>
              <w:t>Appendix</w:t>
            </w:r>
          </w:p>
        </w:tc>
        <w:tc>
          <w:tcPr>
            <w:tcW w:w="4621" w:type="dxa"/>
            <w:vAlign w:val="center"/>
          </w:tcPr>
          <w:p w:rsidR="00EE1A12" w:rsidRDefault="00C80192" w:rsidP="00B22435">
            <w:pPr>
              <w:jc w:val="center"/>
              <w:rPr>
                <w:sz w:val="26"/>
                <w:szCs w:val="26"/>
              </w:rPr>
            </w:pPr>
            <w:r>
              <w:rPr>
                <w:sz w:val="26"/>
                <w:szCs w:val="26"/>
              </w:rPr>
              <w:t>19</w:t>
            </w:r>
          </w:p>
        </w:tc>
      </w:tr>
    </w:tbl>
    <w:p w:rsidR="00B22435" w:rsidRPr="0040400A" w:rsidRDefault="00B22435">
      <w:pPr>
        <w:rPr>
          <w:sz w:val="26"/>
          <w:szCs w:val="26"/>
        </w:rPr>
      </w:pPr>
    </w:p>
    <w:p w:rsidR="00B22435" w:rsidRPr="0040400A" w:rsidRDefault="00B22435">
      <w:pPr>
        <w:rPr>
          <w:sz w:val="26"/>
          <w:szCs w:val="26"/>
        </w:rPr>
      </w:pPr>
      <w:r w:rsidRPr="0040400A">
        <w:rPr>
          <w:sz w:val="26"/>
          <w:szCs w:val="26"/>
        </w:rPr>
        <w:br w:type="page"/>
      </w:r>
    </w:p>
    <w:tbl>
      <w:tblPr>
        <w:tblStyle w:val="TableGrid"/>
        <w:tblW w:w="0" w:type="auto"/>
        <w:shd w:val="clear" w:color="auto" w:fill="E73E97"/>
        <w:tblLook w:val="04A0"/>
      </w:tblPr>
      <w:tblGrid>
        <w:gridCol w:w="9242"/>
      </w:tblGrid>
      <w:tr w:rsidR="00B22435" w:rsidRPr="0040400A" w:rsidTr="00B22435">
        <w:tc>
          <w:tcPr>
            <w:tcW w:w="9242" w:type="dxa"/>
            <w:shd w:val="clear" w:color="auto" w:fill="E73E97"/>
          </w:tcPr>
          <w:p w:rsidR="00B22435" w:rsidRPr="0040400A" w:rsidRDefault="00B22435">
            <w:pPr>
              <w:rPr>
                <w:sz w:val="26"/>
                <w:szCs w:val="26"/>
              </w:rPr>
            </w:pPr>
            <w:r w:rsidRPr="0040400A">
              <w:rPr>
                <w:sz w:val="26"/>
                <w:szCs w:val="26"/>
              </w:rPr>
              <w:lastRenderedPageBreak/>
              <w:t>INTRODUCTION</w:t>
            </w:r>
          </w:p>
        </w:tc>
      </w:tr>
    </w:tbl>
    <w:p w:rsidR="00B22435" w:rsidRDefault="00B22435">
      <w:pPr>
        <w:rPr>
          <w:sz w:val="26"/>
          <w:szCs w:val="26"/>
        </w:rPr>
      </w:pPr>
    </w:p>
    <w:p w:rsidR="005E3B27" w:rsidRDefault="005E3B27" w:rsidP="005E3B27">
      <w:pPr>
        <w:jc w:val="both"/>
        <w:rPr>
          <w:sz w:val="26"/>
          <w:szCs w:val="26"/>
        </w:rPr>
      </w:pPr>
      <w:r w:rsidRPr="0040400A">
        <w:rPr>
          <w:sz w:val="26"/>
          <w:szCs w:val="26"/>
        </w:rPr>
        <w:t>Healthwatch Barking and Dagenham</w:t>
      </w:r>
      <w:r>
        <w:rPr>
          <w:sz w:val="26"/>
          <w:szCs w:val="26"/>
        </w:rPr>
        <w:t xml:space="preserve"> is </w:t>
      </w:r>
      <w:r w:rsidRPr="0040400A">
        <w:rPr>
          <w:sz w:val="26"/>
          <w:szCs w:val="26"/>
        </w:rPr>
        <w:t>the voice of local service users</w:t>
      </w:r>
      <w:r>
        <w:rPr>
          <w:sz w:val="26"/>
          <w:szCs w:val="26"/>
        </w:rPr>
        <w:t>. Our role is to ensure that the views of local residents are heard by decision makers, and that their opinions influence the way that services are delivered.</w:t>
      </w:r>
      <w:r w:rsidRPr="0040400A">
        <w:rPr>
          <w:sz w:val="26"/>
          <w:szCs w:val="26"/>
        </w:rPr>
        <w:t xml:space="preserve"> </w:t>
      </w:r>
      <w:r>
        <w:rPr>
          <w:sz w:val="26"/>
          <w:szCs w:val="26"/>
        </w:rPr>
        <w:t>We are independent and therefore do not have a pre-set agenda or a pre-determined interest in influencing the outcome of the results of a consultation.</w:t>
      </w:r>
    </w:p>
    <w:p w:rsidR="005E3B27" w:rsidRPr="0040400A" w:rsidRDefault="005E3B27" w:rsidP="005E3B27">
      <w:pPr>
        <w:jc w:val="both"/>
        <w:rPr>
          <w:sz w:val="26"/>
          <w:szCs w:val="26"/>
        </w:rPr>
      </w:pPr>
    </w:p>
    <w:p w:rsidR="0097001E" w:rsidRDefault="0097001E" w:rsidP="0040400A">
      <w:pPr>
        <w:jc w:val="both"/>
        <w:rPr>
          <w:sz w:val="26"/>
          <w:szCs w:val="26"/>
        </w:rPr>
      </w:pPr>
      <w:r w:rsidRPr="0040400A">
        <w:rPr>
          <w:sz w:val="26"/>
          <w:szCs w:val="26"/>
        </w:rPr>
        <w:t>This report outlines the view of respon</w:t>
      </w:r>
      <w:r w:rsidR="00CB02D7">
        <w:rPr>
          <w:sz w:val="26"/>
          <w:szCs w:val="26"/>
        </w:rPr>
        <w:t>dents who answered</w:t>
      </w:r>
      <w:r w:rsidRPr="0040400A">
        <w:rPr>
          <w:sz w:val="26"/>
          <w:szCs w:val="26"/>
        </w:rPr>
        <w:t xml:space="preserve"> a series </w:t>
      </w:r>
      <w:r w:rsidR="00CB02D7">
        <w:rPr>
          <w:sz w:val="26"/>
          <w:szCs w:val="26"/>
        </w:rPr>
        <w:t>of 10 questions posed by Healthwatch Barking and Dagenham on behalf of the Safeguarding Adult Board (SAB). This survey contributes to the public consultation undertaken by the SAB as part of drafting the Adult Safeguarding Strategy for the London borough of Barking and Dagenham.</w:t>
      </w:r>
    </w:p>
    <w:p w:rsidR="005E3B27" w:rsidRPr="0040400A" w:rsidRDefault="005E3B27" w:rsidP="0040400A">
      <w:pPr>
        <w:jc w:val="both"/>
        <w:rPr>
          <w:sz w:val="26"/>
          <w:szCs w:val="26"/>
        </w:rPr>
      </w:pPr>
    </w:p>
    <w:p w:rsidR="0040400A" w:rsidRDefault="0040400A" w:rsidP="0040400A">
      <w:pPr>
        <w:jc w:val="both"/>
        <w:rPr>
          <w:sz w:val="26"/>
          <w:szCs w:val="26"/>
        </w:rPr>
      </w:pPr>
      <w:r>
        <w:rPr>
          <w:sz w:val="26"/>
          <w:szCs w:val="26"/>
        </w:rPr>
        <w:t>Between</w:t>
      </w:r>
      <w:r w:rsidR="0097001E" w:rsidRPr="0040400A">
        <w:rPr>
          <w:sz w:val="26"/>
          <w:szCs w:val="26"/>
        </w:rPr>
        <w:t xml:space="preserve"> April</w:t>
      </w:r>
      <w:r>
        <w:rPr>
          <w:sz w:val="26"/>
          <w:szCs w:val="26"/>
        </w:rPr>
        <w:t xml:space="preserve"> and July</w:t>
      </w:r>
      <w:r w:rsidR="0097001E" w:rsidRPr="0040400A">
        <w:rPr>
          <w:sz w:val="26"/>
          <w:szCs w:val="26"/>
        </w:rPr>
        <w:t xml:space="preserve"> 2014, Healthwatch Barking and Dagenham visited a number of events and open days and engaged with the community. We asked ad</w:t>
      </w:r>
      <w:r w:rsidR="006B60AC">
        <w:rPr>
          <w:sz w:val="26"/>
          <w:szCs w:val="26"/>
        </w:rPr>
        <w:t xml:space="preserve">ults about their </w:t>
      </w:r>
      <w:r w:rsidR="0097001E" w:rsidRPr="0040400A">
        <w:rPr>
          <w:sz w:val="26"/>
          <w:szCs w:val="26"/>
        </w:rPr>
        <w:t xml:space="preserve">experience </w:t>
      </w:r>
      <w:r w:rsidR="005E3B27">
        <w:rPr>
          <w:sz w:val="26"/>
          <w:szCs w:val="26"/>
        </w:rPr>
        <w:t>and knowledge of</w:t>
      </w:r>
      <w:r w:rsidR="0097001E" w:rsidRPr="0040400A">
        <w:rPr>
          <w:sz w:val="26"/>
          <w:szCs w:val="26"/>
        </w:rPr>
        <w:t xml:space="preserve"> protecting vulnerable adults.</w:t>
      </w:r>
    </w:p>
    <w:p w:rsidR="005E3B27" w:rsidRPr="0040400A" w:rsidRDefault="005E3B27" w:rsidP="0040400A">
      <w:pPr>
        <w:jc w:val="both"/>
        <w:rPr>
          <w:sz w:val="26"/>
          <w:szCs w:val="26"/>
        </w:rPr>
      </w:pPr>
    </w:p>
    <w:p w:rsidR="0040400A" w:rsidRDefault="0040400A" w:rsidP="0040400A">
      <w:pPr>
        <w:jc w:val="both"/>
        <w:rPr>
          <w:sz w:val="26"/>
          <w:szCs w:val="26"/>
        </w:rPr>
      </w:pPr>
      <w:r>
        <w:rPr>
          <w:sz w:val="26"/>
          <w:szCs w:val="26"/>
        </w:rPr>
        <w:t>This document represents a collective public response to the consultation and is a random sample which has been anonymised. This has been conducted impartially – Healthwatch Barking and Dagenham have no organisational view.</w:t>
      </w:r>
    </w:p>
    <w:p w:rsidR="005E3B27" w:rsidRDefault="005E3B27" w:rsidP="0040400A">
      <w:pPr>
        <w:jc w:val="both"/>
        <w:rPr>
          <w:sz w:val="26"/>
          <w:szCs w:val="26"/>
        </w:rPr>
      </w:pPr>
    </w:p>
    <w:p w:rsidR="0040400A" w:rsidRDefault="0040400A" w:rsidP="0040400A">
      <w:pPr>
        <w:jc w:val="both"/>
        <w:rPr>
          <w:sz w:val="26"/>
          <w:szCs w:val="26"/>
        </w:rPr>
      </w:pPr>
      <w:r>
        <w:rPr>
          <w:sz w:val="26"/>
          <w:szCs w:val="26"/>
        </w:rPr>
        <w:t xml:space="preserve">Copies of this report are available by contacting Barking and Dagenham Healthwatch on 020 8596 8200 or by emailing </w:t>
      </w:r>
      <w:hyperlink r:id="rId8" w:history="1">
        <w:r w:rsidRPr="00B156E8">
          <w:rPr>
            <w:rStyle w:val="Hyperlink"/>
            <w:sz w:val="26"/>
            <w:szCs w:val="26"/>
          </w:rPr>
          <w:t>info@healthwatchbarkinganddagenham.co.uk</w:t>
        </w:r>
      </w:hyperlink>
      <w:r>
        <w:rPr>
          <w:sz w:val="26"/>
          <w:szCs w:val="26"/>
        </w:rPr>
        <w:t>.</w:t>
      </w:r>
    </w:p>
    <w:p w:rsidR="0040400A" w:rsidRDefault="0040400A" w:rsidP="0040400A">
      <w:pPr>
        <w:jc w:val="both"/>
        <w:rPr>
          <w:sz w:val="26"/>
          <w:szCs w:val="26"/>
        </w:rPr>
      </w:pPr>
      <w:r>
        <w:rPr>
          <w:sz w:val="26"/>
          <w:szCs w:val="26"/>
        </w:rPr>
        <w:t xml:space="preserve">Copies are also downloadable from our website: </w:t>
      </w:r>
      <w:hyperlink r:id="rId9" w:history="1">
        <w:r w:rsidRPr="00B156E8">
          <w:rPr>
            <w:rStyle w:val="Hyperlink"/>
            <w:sz w:val="26"/>
            <w:szCs w:val="26"/>
          </w:rPr>
          <w:t>www.healthwatchbarkinganddagenham.co.uk</w:t>
        </w:r>
      </w:hyperlink>
      <w:r>
        <w:rPr>
          <w:sz w:val="26"/>
          <w:szCs w:val="26"/>
        </w:rPr>
        <w:t>.</w:t>
      </w:r>
    </w:p>
    <w:p w:rsidR="00B22435" w:rsidRPr="0040400A" w:rsidRDefault="00B22435" w:rsidP="0097001E">
      <w:pPr>
        <w:jc w:val="both"/>
        <w:rPr>
          <w:sz w:val="26"/>
          <w:szCs w:val="26"/>
        </w:rPr>
      </w:pPr>
      <w:r w:rsidRPr="0040400A">
        <w:rPr>
          <w:sz w:val="26"/>
          <w:szCs w:val="26"/>
        </w:rPr>
        <w:br w:type="page"/>
      </w:r>
    </w:p>
    <w:tbl>
      <w:tblPr>
        <w:tblStyle w:val="TableGrid"/>
        <w:tblW w:w="0" w:type="auto"/>
        <w:shd w:val="clear" w:color="auto" w:fill="E73E97"/>
        <w:tblLook w:val="04A0"/>
      </w:tblPr>
      <w:tblGrid>
        <w:gridCol w:w="9242"/>
      </w:tblGrid>
      <w:tr w:rsidR="00B22435" w:rsidRPr="0040400A" w:rsidTr="00B22435">
        <w:tc>
          <w:tcPr>
            <w:tcW w:w="9242" w:type="dxa"/>
            <w:shd w:val="clear" w:color="auto" w:fill="E73E97"/>
          </w:tcPr>
          <w:p w:rsidR="00B22435" w:rsidRPr="0040400A" w:rsidRDefault="00B22435">
            <w:pPr>
              <w:rPr>
                <w:sz w:val="26"/>
                <w:szCs w:val="26"/>
              </w:rPr>
            </w:pPr>
            <w:r w:rsidRPr="0040400A">
              <w:rPr>
                <w:sz w:val="26"/>
                <w:szCs w:val="26"/>
              </w:rPr>
              <w:lastRenderedPageBreak/>
              <w:t>BACKGROUND</w:t>
            </w:r>
          </w:p>
        </w:tc>
      </w:tr>
    </w:tbl>
    <w:p w:rsidR="0040400A" w:rsidRDefault="0040400A" w:rsidP="0040400A">
      <w:pPr>
        <w:pStyle w:val="NormalWeb"/>
        <w:shd w:val="clear" w:color="auto" w:fill="FFFFFF"/>
        <w:spacing w:before="0" w:beforeAutospacing="0" w:after="300" w:afterAutospacing="0" w:line="225" w:lineRule="atLeast"/>
        <w:rPr>
          <w:rFonts w:ascii="Trebuchet MS" w:hAnsi="Trebuchet MS"/>
          <w:sz w:val="26"/>
          <w:szCs w:val="26"/>
        </w:rPr>
      </w:pPr>
    </w:p>
    <w:p w:rsidR="00445145" w:rsidRPr="00F30199" w:rsidRDefault="00445145" w:rsidP="00F30199">
      <w:pPr>
        <w:pStyle w:val="NormalWeb"/>
        <w:spacing w:before="0" w:beforeAutospacing="0" w:after="300" w:afterAutospacing="0" w:line="249" w:lineRule="atLeast"/>
        <w:jc w:val="both"/>
        <w:rPr>
          <w:rFonts w:ascii="Trebuchet MS" w:hAnsi="Trebuchet MS" w:cs="Arial"/>
          <w:color w:val="000000"/>
          <w:sz w:val="26"/>
          <w:szCs w:val="26"/>
        </w:rPr>
      </w:pPr>
      <w:r w:rsidRPr="00F30199">
        <w:rPr>
          <w:rFonts w:ascii="Trebuchet MS" w:hAnsi="Trebuchet MS" w:cs="Arial"/>
          <w:color w:val="000000"/>
          <w:sz w:val="26"/>
          <w:szCs w:val="26"/>
        </w:rPr>
        <w:t>The Barking and Dagenham Safeguarding Adults Board is a partnership which was constituted under the Department of Health guidance: 'No Secrets' (March 2000). The Board has an Independent Chair, who supports the partnership to work together to safeguard adults at risk of harm.</w:t>
      </w:r>
    </w:p>
    <w:p w:rsidR="00445145" w:rsidRPr="00F30199" w:rsidRDefault="00445145" w:rsidP="00F30199">
      <w:pPr>
        <w:pStyle w:val="NormalWeb"/>
        <w:spacing w:before="0" w:beforeAutospacing="0" w:after="300" w:afterAutospacing="0" w:line="249" w:lineRule="atLeast"/>
        <w:jc w:val="both"/>
        <w:rPr>
          <w:rFonts w:ascii="Trebuchet MS" w:hAnsi="Trebuchet MS" w:cs="Arial"/>
          <w:color w:val="000000"/>
          <w:sz w:val="26"/>
          <w:szCs w:val="26"/>
        </w:rPr>
      </w:pPr>
      <w:r w:rsidRPr="00F30199">
        <w:rPr>
          <w:rFonts w:ascii="Trebuchet MS" w:hAnsi="Trebuchet MS" w:cs="Arial"/>
          <w:color w:val="000000"/>
          <w:sz w:val="26"/>
          <w:szCs w:val="26"/>
        </w:rPr>
        <w:t>The Barking and Dagenham Safeguarding Adults Board brings together a variety of local statutory and voluntary organisations to lead and co-ordinate the local strategy to safeguard adults.</w:t>
      </w:r>
    </w:p>
    <w:p w:rsidR="00445145" w:rsidRPr="00F30199" w:rsidRDefault="00445145" w:rsidP="00F30199">
      <w:pPr>
        <w:pStyle w:val="NormalWeb"/>
        <w:spacing w:before="0" w:beforeAutospacing="0" w:after="300" w:afterAutospacing="0" w:line="249" w:lineRule="atLeast"/>
        <w:jc w:val="both"/>
        <w:rPr>
          <w:rFonts w:ascii="Trebuchet MS" w:hAnsi="Trebuchet MS" w:cs="Arial"/>
          <w:color w:val="000000"/>
          <w:sz w:val="26"/>
          <w:szCs w:val="26"/>
        </w:rPr>
      </w:pPr>
      <w:r w:rsidRPr="00F30199">
        <w:rPr>
          <w:rFonts w:ascii="Trebuchet MS" w:hAnsi="Trebuchet MS" w:cs="Arial"/>
          <w:color w:val="000000"/>
          <w:sz w:val="26"/>
          <w:szCs w:val="26"/>
        </w:rPr>
        <w:t>Since the establishment of the national and local Healthwatch Teams in 2012, Healthwatch automatically has a seat on the Safeguarding Adults Board. Healthwatch also has a statutory duty to contribute to the local Adult Safeguarding Strategy</w:t>
      </w:r>
      <w:r w:rsidR="00D2428A" w:rsidRPr="00F30199">
        <w:rPr>
          <w:rFonts w:ascii="Trebuchet MS" w:hAnsi="Trebuchet MS" w:cs="Arial"/>
          <w:color w:val="000000"/>
          <w:sz w:val="26"/>
          <w:szCs w:val="26"/>
        </w:rPr>
        <w:t>.</w:t>
      </w:r>
    </w:p>
    <w:p w:rsidR="00D2428A" w:rsidRPr="00F30199" w:rsidRDefault="00D2428A" w:rsidP="00F30199">
      <w:pPr>
        <w:pStyle w:val="NormalWeb"/>
        <w:spacing w:before="0" w:beforeAutospacing="0" w:after="300" w:afterAutospacing="0" w:line="249" w:lineRule="atLeast"/>
        <w:jc w:val="both"/>
        <w:rPr>
          <w:rFonts w:ascii="Trebuchet MS" w:hAnsi="Trebuchet MS" w:cs="Arial"/>
          <w:color w:val="000000"/>
          <w:sz w:val="26"/>
          <w:szCs w:val="26"/>
        </w:rPr>
      </w:pPr>
      <w:r w:rsidRPr="00F30199">
        <w:rPr>
          <w:rFonts w:ascii="Trebuchet MS" w:hAnsi="Trebuchet MS" w:cs="Arial"/>
          <w:color w:val="000000"/>
          <w:sz w:val="26"/>
          <w:szCs w:val="26"/>
        </w:rPr>
        <w:t>The Board objectives are in line with those set nationally by the Statement of Government Policy on Adult Safeguarding, and include:</w:t>
      </w: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r w:rsidRPr="00F30199">
        <w:rPr>
          <w:rStyle w:val="Strong"/>
          <w:rFonts w:ascii="Trebuchet MS" w:hAnsi="Trebuchet MS" w:cs="Arial"/>
          <w:color w:val="000000"/>
          <w:sz w:val="26"/>
          <w:szCs w:val="26"/>
        </w:rPr>
        <w:t>Empowerment</w:t>
      </w:r>
      <w:r w:rsidRPr="00F30199">
        <w:rPr>
          <w:rFonts w:ascii="Trebuchet MS" w:hAnsi="Trebuchet MS" w:cs="Arial"/>
          <w:color w:val="000000"/>
          <w:sz w:val="26"/>
          <w:szCs w:val="26"/>
        </w:rPr>
        <w:t>: Presumption of person led decisions and informed consent</w:t>
      </w: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r w:rsidRPr="00F30199">
        <w:rPr>
          <w:rStyle w:val="Strong"/>
          <w:rFonts w:ascii="Trebuchet MS" w:hAnsi="Trebuchet MS" w:cs="Arial"/>
          <w:color w:val="000000"/>
          <w:sz w:val="26"/>
          <w:szCs w:val="26"/>
        </w:rPr>
        <w:t>Protection</w:t>
      </w:r>
      <w:r w:rsidRPr="00F30199">
        <w:rPr>
          <w:rFonts w:ascii="Trebuchet MS" w:hAnsi="Trebuchet MS" w:cs="Arial"/>
          <w:color w:val="000000"/>
          <w:sz w:val="26"/>
          <w:szCs w:val="26"/>
        </w:rPr>
        <w:t>: Support and representation for those in greatest need</w:t>
      </w: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r w:rsidRPr="00F30199">
        <w:rPr>
          <w:rStyle w:val="Strong"/>
          <w:rFonts w:ascii="Trebuchet MS" w:hAnsi="Trebuchet MS" w:cs="Arial"/>
          <w:color w:val="000000"/>
          <w:sz w:val="26"/>
          <w:szCs w:val="26"/>
        </w:rPr>
        <w:t>Prevention</w:t>
      </w:r>
      <w:r w:rsidRPr="00F30199">
        <w:rPr>
          <w:rFonts w:ascii="Trebuchet MS" w:hAnsi="Trebuchet MS" w:cs="Arial"/>
          <w:color w:val="000000"/>
          <w:sz w:val="26"/>
          <w:szCs w:val="26"/>
        </w:rPr>
        <w:t>: It is better to take action before harm occurs</w:t>
      </w: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r w:rsidRPr="00F30199">
        <w:rPr>
          <w:rStyle w:val="Strong"/>
          <w:rFonts w:ascii="Trebuchet MS" w:hAnsi="Trebuchet MS" w:cs="Arial"/>
          <w:color w:val="000000"/>
          <w:sz w:val="26"/>
          <w:szCs w:val="26"/>
        </w:rPr>
        <w:t>Proportionality</w:t>
      </w:r>
      <w:r w:rsidRPr="00F30199">
        <w:rPr>
          <w:rFonts w:ascii="Trebuchet MS" w:hAnsi="Trebuchet MS" w:cs="Arial"/>
          <w:color w:val="000000"/>
          <w:sz w:val="26"/>
          <w:szCs w:val="26"/>
        </w:rPr>
        <w:t>: Proportionate and least intrusive response appropriate to the risk presented</w:t>
      </w: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r w:rsidRPr="00F30199">
        <w:rPr>
          <w:rStyle w:val="Strong"/>
          <w:rFonts w:ascii="Trebuchet MS" w:hAnsi="Trebuchet MS" w:cs="Arial"/>
          <w:color w:val="000000"/>
          <w:sz w:val="26"/>
          <w:szCs w:val="26"/>
        </w:rPr>
        <w:t>Partnership</w:t>
      </w:r>
      <w:r w:rsidRPr="00F30199">
        <w:rPr>
          <w:rFonts w:ascii="Trebuchet MS" w:hAnsi="Trebuchet MS" w:cs="Arial"/>
          <w:color w:val="000000"/>
          <w:sz w:val="26"/>
          <w:szCs w:val="26"/>
        </w:rPr>
        <w:t>: Local solutions through services working with their communities. Communities have a part to play in preventing, detecting and reporting neglect and abuse.</w:t>
      </w: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p>
    <w:p w:rsidR="00D2428A" w:rsidRPr="00F30199" w:rsidRDefault="00D2428A" w:rsidP="00F30199">
      <w:pPr>
        <w:pStyle w:val="NormalWeb"/>
        <w:spacing w:before="0" w:beforeAutospacing="0" w:after="0" w:afterAutospacing="0" w:line="249" w:lineRule="atLeast"/>
        <w:jc w:val="both"/>
        <w:rPr>
          <w:rFonts w:ascii="Trebuchet MS" w:hAnsi="Trebuchet MS" w:cs="Arial"/>
          <w:color w:val="000000"/>
          <w:sz w:val="26"/>
          <w:szCs w:val="26"/>
        </w:rPr>
      </w:pPr>
      <w:r w:rsidRPr="00F30199">
        <w:rPr>
          <w:rFonts w:ascii="Trebuchet MS" w:hAnsi="Trebuchet MS" w:cs="Arial"/>
          <w:color w:val="000000"/>
          <w:sz w:val="26"/>
          <w:szCs w:val="26"/>
        </w:rPr>
        <w:t xml:space="preserve">In line with these objectives Healthwatch Barking and Dagenham has consulted with the local community to better understand how empowered they feel to contribute to the protection of those at risk of harm, or what else the council might put in place to help them </w:t>
      </w:r>
      <w:r w:rsidR="00A03EFA" w:rsidRPr="00F30199">
        <w:rPr>
          <w:rFonts w:ascii="Trebuchet MS" w:hAnsi="Trebuchet MS" w:cs="Arial"/>
          <w:color w:val="000000"/>
          <w:sz w:val="26"/>
          <w:szCs w:val="26"/>
        </w:rPr>
        <w:t>make a contribution</w:t>
      </w:r>
      <w:r w:rsidRPr="00F30199">
        <w:rPr>
          <w:rFonts w:ascii="Trebuchet MS" w:hAnsi="Trebuchet MS" w:cs="Arial"/>
          <w:color w:val="000000"/>
          <w:sz w:val="26"/>
          <w:szCs w:val="26"/>
        </w:rPr>
        <w:t>.</w:t>
      </w:r>
    </w:p>
    <w:p w:rsidR="005E3B27" w:rsidRPr="00F30199" w:rsidRDefault="005E3B27" w:rsidP="00F30199">
      <w:pPr>
        <w:pStyle w:val="NormalWeb"/>
        <w:shd w:val="clear" w:color="auto" w:fill="FFFFFF"/>
        <w:spacing w:before="0" w:beforeAutospacing="0" w:after="300" w:afterAutospacing="0" w:line="225" w:lineRule="atLeast"/>
        <w:jc w:val="both"/>
        <w:rPr>
          <w:rFonts w:ascii="Trebuchet MS" w:hAnsi="Trebuchet MS"/>
          <w:sz w:val="26"/>
          <w:szCs w:val="26"/>
        </w:rPr>
      </w:pPr>
    </w:p>
    <w:p w:rsidR="005E3B27" w:rsidRPr="00F30199" w:rsidRDefault="005E3B27" w:rsidP="00F30199">
      <w:pPr>
        <w:pStyle w:val="NormalWeb"/>
        <w:shd w:val="clear" w:color="auto" w:fill="FFFFFF"/>
        <w:spacing w:before="0" w:beforeAutospacing="0" w:after="300" w:afterAutospacing="0" w:line="225" w:lineRule="atLeast"/>
        <w:jc w:val="both"/>
        <w:rPr>
          <w:rFonts w:ascii="Trebuchet MS" w:hAnsi="Trebuchet MS"/>
          <w:sz w:val="26"/>
          <w:szCs w:val="26"/>
        </w:rPr>
      </w:pPr>
    </w:p>
    <w:p w:rsidR="00F30199" w:rsidRDefault="00F30199">
      <w:r>
        <w:br w:type="page"/>
      </w:r>
    </w:p>
    <w:tbl>
      <w:tblPr>
        <w:tblStyle w:val="TableGrid"/>
        <w:tblW w:w="0" w:type="auto"/>
        <w:shd w:val="clear" w:color="auto" w:fill="E73E97"/>
        <w:tblLook w:val="04A0"/>
      </w:tblPr>
      <w:tblGrid>
        <w:gridCol w:w="9242"/>
      </w:tblGrid>
      <w:tr w:rsidR="00B22435" w:rsidRPr="00F30199" w:rsidTr="00B22435">
        <w:tc>
          <w:tcPr>
            <w:tcW w:w="9242" w:type="dxa"/>
            <w:shd w:val="clear" w:color="auto" w:fill="E73E97"/>
          </w:tcPr>
          <w:p w:rsidR="00B22435" w:rsidRPr="00F30199" w:rsidRDefault="00B22435" w:rsidP="00F30199">
            <w:pPr>
              <w:jc w:val="both"/>
              <w:rPr>
                <w:sz w:val="26"/>
                <w:szCs w:val="26"/>
              </w:rPr>
            </w:pPr>
            <w:r w:rsidRPr="00F30199">
              <w:rPr>
                <w:sz w:val="26"/>
                <w:szCs w:val="26"/>
              </w:rPr>
              <w:lastRenderedPageBreak/>
              <w:t>SUMMARY</w:t>
            </w:r>
          </w:p>
        </w:tc>
      </w:tr>
    </w:tbl>
    <w:p w:rsidR="00C03F33" w:rsidRPr="00F30199" w:rsidRDefault="00C03F33" w:rsidP="00F30199">
      <w:pPr>
        <w:jc w:val="both"/>
        <w:rPr>
          <w:sz w:val="26"/>
          <w:szCs w:val="26"/>
        </w:rPr>
      </w:pPr>
    </w:p>
    <w:p w:rsidR="007744E4" w:rsidRPr="00F30199" w:rsidRDefault="007744E4" w:rsidP="00F30199">
      <w:pPr>
        <w:jc w:val="both"/>
        <w:rPr>
          <w:sz w:val="26"/>
          <w:szCs w:val="26"/>
        </w:rPr>
      </w:pPr>
      <w:r w:rsidRPr="00F30199">
        <w:rPr>
          <w:sz w:val="26"/>
          <w:szCs w:val="26"/>
        </w:rPr>
        <w:t>Through attendance at a variety of public eve</w:t>
      </w:r>
      <w:r w:rsidR="00993271" w:rsidRPr="00F30199">
        <w:rPr>
          <w:sz w:val="26"/>
          <w:szCs w:val="26"/>
        </w:rPr>
        <w:t>nts Healthwatch</w:t>
      </w:r>
      <w:r w:rsidR="00942023" w:rsidRPr="00F30199">
        <w:rPr>
          <w:sz w:val="26"/>
          <w:szCs w:val="26"/>
        </w:rPr>
        <w:t xml:space="preserve"> has received 149 completed responses to our questionnaires. We engaged with a wide variety of people and are pleased to say</w:t>
      </w:r>
      <w:r w:rsidR="00993271" w:rsidRPr="00F30199">
        <w:rPr>
          <w:sz w:val="26"/>
          <w:szCs w:val="26"/>
        </w:rPr>
        <w:t xml:space="preserve"> </w:t>
      </w:r>
      <w:r w:rsidR="00942023" w:rsidRPr="00F30199">
        <w:rPr>
          <w:sz w:val="26"/>
          <w:szCs w:val="26"/>
        </w:rPr>
        <w:t>that 40% of the responses came from young people who use the services of the Vibe youth centre. For this valuable contribution we are grateful to our Associate Board member Grace Kihu.</w:t>
      </w:r>
    </w:p>
    <w:p w:rsidR="000F2659" w:rsidRPr="00F30199" w:rsidRDefault="00DA285E" w:rsidP="00F30199">
      <w:pPr>
        <w:pStyle w:val="ListParagraph"/>
        <w:ind w:left="0"/>
        <w:jc w:val="both"/>
        <w:rPr>
          <w:rFonts w:ascii="Trebuchet MS" w:hAnsi="Trebuchet MS"/>
          <w:sz w:val="26"/>
          <w:szCs w:val="26"/>
        </w:rPr>
      </w:pPr>
      <w:r w:rsidRPr="00F30199">
        <w:rPr>
          <w:rFonts w:ascii="Trebuchet MS" w:hAnsi="Trebuchet MS"/>
          <w:sz w:val="26"/>
          <w:szCs w:val="26"/>
        </w:rPr>
        <w:t xml:space="preserve">Results from the questionnaires show that 56% of respondents were confident they would know how to recognise the signs of adult abuse and knew who to contact if they wanted to report a case. </w:t>
      </w:r>
      <w:r w:rsidR="000F2659" w:rsidRPr="00F30199">
        <w:rPr>
          <w:rFonts w:ascii="Trebuchet MS" w:hAnsi="Trebuchet MS"/>
          <w:sz w:val="26"/>
          <w:szCs w:val="26"/>
        </w:rPr>
        <w:t xml:space="preserve">Almost 30% were not confident they would </w:t>
      </w:r>
      <w:r w:rsidR="00920A42" w:rsidRPr="00F30199">
        <w:rPr>
          <w:rFonts w:ascii="Trebuchet MS" w:hAnsi="Trebuchet MS"/>
          <w:sz w:val="26"/>
          <w:szCs w:val="26"/>
        </w:rPr>
        <w:t>recognis</w:t>
      </w:r>
      <w:r w:rsidR="000F2659" w:rsidRPr="00F30199">
        <w:rPr>
          <w:rFonts w:ascii="Trebuchet MS" w:hAnsi="Trebuchet MS"/>
          <w:sz w:val="26"/>
          <w:szCs w:val="26"/>
        </w:rPr>
        <w:t>e the signs of abuse, while 40% did not know were unsure of who they would report it to.</w:t>
      </w:r>
    </w:p>
    <w:p w:rsidR="000F2659" w:rsidRPr="00F30199" w:rsidRDefault="000F2659" w:rsidP="00F30199">
      <w:pPr>
        <w:pStyle w:val="ListParagraph"/>
        <w:ind w:left="0"/>
        <w:jc w:val="both"/>
        <w:rPr>
          <w:rFonts w:ascii="Trebuchet MS" w:hAnsi="Trebuchet MS"/>
          <w:sz w:val="26"/>
          <w:szCs w:val="26"/>
        </w:rPr>
      </w:pPr>
    </w:p>
    <w:p w:rsidR="000F2659" w:rsidRPr="00F30199" w:rsidRDefault="00920A42" w:rsidP="00F30199">
      <w:pPr>
        <w:pStyle w:val="ListParagraph"/>
        <w:ind w:left="0"/>
        <w:jc w:val="both"/>
        <w:rPr>
          <w:rFonts w:ascii="Trebuchet MS" w:hAnsi="Trebuchet MS"/>
          <w:sz w:val="26"/>
          <w:szCs w:val="26"/>
        </w:rPr>
      </w:pPr>
      <w:r w:rsidRPr="00F30199">
        <w:rPr>
          <w:rFonts w:ascii="Trebuchet MS" w:hAnsi="Trebuchet MS"/>
          <w:sz w:val="26"/>
          <w:szCs w:val="26"/>
        </w:rPr>
        <w:t>A variety of answers were given for who the abuse might be reported to with the Police being the single largest agency that resp</w:t>
      </w:r>
      <w:r w:rsidR="008F6FFF">
        <w:rPr>
          <w:rFonts w:ascii="Trebuchet MS" w:hAnsi="Trebuchet MS"/>
          <w:sz w:val="26"/>
          <w:szCs w:val="26"/>
        </w:rPr>
        <w:t>ondents</w:t>
      </w:r>
      <w:r w:rsidRPr="00F30199">
        <w:rPr>
          <w:rFonts w:ascii="Trebuchet MS" w:hAnsi="Trebuchet MS"/>
          <w:sz w:val="26"/>
          <w:szCs w:val="26"/>
        </w:rPr>
        <w:t xml:space="preserve"> felt they would turn to for help.</w:t>
      </w:r>
    </w:p>
    <w:p w:rsidR="000F2659" w:rsidRPr="00F30199" w:rsidRDefault="000F2659" w:rsidP="00F30199">
      <w:pPr>
        <w:pStyle w:val="ListParagraph"/>
        <w:ind w:left="0"/>
        <w:jc w:val="both"/>
        <w:rPr>
          <w:rFonts w:ascii="Trebuchet MS" w:hAnsi="Trebuchet MS"/>
          <w:sz w:val="26"/>
          <w:szCs w:val="26"/>
        </w:rPr>
      </w:pPr>
    </w:p>
    <w:p w:rsidR="00920A42" w:rsidRPr="00F30199" w:rsidRDefault="00920A42" w:rsidP="00F30199">
      <w:pPr>
        <w:pStyle w:val="ListParagraph"/>
        <w:ind w:left="0"/>
        <w:jc w:val="both"/>
        <w:rPr>
          <w:rFonts w:ascii="Trebuchet MS" w:hAnsi="Trebuchet MS"/>
          <w:sz w:val="26"/>
          <w:szCs w:val="26"/>
        </w:rPr>
      </w:pPr>
      <w:r w:rsidRPr="00F30199">
        <w:rPr>
          <w:rFonts w:ascii="Trebuchet MS" w:hAnsi="Trebuchet MS"/>
          <w:sz w:val="26"/>
          <w:szCs w:val="26"/>
        </w:rPr>
        <w:t>A large number of people (84%)</w:t>
      </w:r>
      <w:r w:rsidR="00DA285E" w:rsidRPr="00F30199">
        <w:rPr>
          <w:rFonts w:ascii="Trebuchet MS" w:hAnsi="Trebuchet MS"/>
          <w:sz w:val="26"/>
          <w:szCs w:val="26"/>
        </w:rPr>
        <w:t xml:space="preserve"> felt there was not enough information around to help the public to report incidents. People feel there should be more easy read literature, posters and general information about the signs of abuse and who to report it to. </w:t>
      </w:r>
    </w:p>
    <w:p w:rsidR="005F1B75" w:rsidRPr="00F30199" w:rsidRDefault="005F1B75" w:rsidP="00F30199">
      <w:pPr>
        <w:pStyle w:val="ListParagraph"/>
        <w:ind w:left="0"/>
        <w:jc w:val="both"/>
        <w:rPr>
          <w:rFonts w:ascii="Trebuchet MS" w:hAnsi="Trebuchet MS"/>
          <w:sz w:val="26"/>
          <w:szCs w:val="26"/>
        </w:rPr>
      </w:pPr>
    </w:p>
    <w:p w:rsidR="00DA285E" w:rsidRPr="00F30199" w:rsidRDefault="005F1B75" w:rsidP="00F30199">
      <w:pPr>
        <w:pStyle w:val="ListParagraph"/>
        <w:ind w:left="0"/>
        <w:jc w:val="both"/>
        <w:rPr>
          <w:rFonts w:ascii="Trebuchet MS" w:hAnsi="Trebuchet MS"/>
          <w:sz w:val="26"/>
          <w:szCs w:val="26"/>
        </w:rPr>
      </w:pPr>
      <w:r w:rsidRPr="00F30199">
        <w:rPr>
          <w:rFonts w:ascii="Trebuchet MS" w:hAnsi="Trebuchet MS"/>
          <w:sz w:val="26"/>
          <w:szCs w:val="26"/>
        </w:rPr>
        <w:t xml:space="preserve">Whilst </w:t>
      </w:r>
      <w:r w:rsidR="00DA285E" w:rsidRPr="00F30199">
        <w:rPr>
          <w:rFonts w:ascii="Trebuchet MS" w:hAnsi="Trebuchet MS"/>
          <w:sz w:val="26"/>
          <w:szCs w:val="26"/>
        </w:rPr>
        <w:t xml:space="preserve">59% of respondents said they felt confident to report an incident </w:t>
      </w:r>
      <w:r w:rsidRPr="00F30199">
        <w:rPr>
          <w:rFonts w:ascii="Trebuchet MS" w:hAnsi="Trebuchet MS"/>
          <w:sz w:val="26"/>
          <w:szCs w:val="26"/>
        </w:rPr>
        <w:t>of possible abuse, 32% said they did not. Almost a third of respondents</w:t>
      </w:r>
      <w:r w:rsidR="00DA285E" w:rsidRPr="00F30199">
        <w:rPr>
          <w:rFonts w:ascii="Trebuchet MS" w:hAnsi="Trebuchet MS"/>
          <w:sz w:val="26"/>
          <w:szCs w:val="26"/>
        </w:rPr>
        <w:t xml:space="preserve"> said that fear of reprisal would be the main thing that would stop them from reporting it. </w:t>
      </w:r>
    </w:p>
    <w:p w:rsidR="00DA285E" w:rsidRPr="00F30199" w:rsidRDefault="00DA285E" w:rsidP="00F30199">
      <w:pPr>
        <w:pStyle w:val="ListParagraph"/>
        <w:ind w:left="0"/>
        <w:jc w:val="both"/>
        <w:rPr>
          <w:rFonts w:ascii="Trebuchet MS" w:hAnsi="Trebuchet MS"/>
          <w:sz w:val="26"/>
          <w:szCs w:val="26"/>
        </w:rPr>
      </w:pPr>
    </w:p>
    <w:p w:rsidR="00DA285E" w:rsidRPr="00F30199" w:rsidRDefault="00DA285E" w:rsidP="00F30199">
      <w:pPr>
        <w:pStyle w:val="ListParagraph"/>
        <w:ind w:left="0"/>
        <w:jc w:val="both"/>
        <w:rPr>
          <w:rFonts w:ascii="Trebuchet MS" w:hAnsi="Trebuchet MS"/>
          <w:sz w:val="26"/>
          <w:szCs w:val="26"/>
        </w:rPr>
      </w:pPr>
      <w:r w:rsidRPr="00F30199">
        <w:rPr>
          <w:rFonts w:ascii="Trebuchet MS" w:hAnsi="Trebuchet MS"/>
          <w:sz w:val="26"/>
          <w:szCs w:val="26"/>
        </w:rPr>
        <w:t xml:space="preserve">Confidentiality, a free phone line and more information about what to look for and where </w:t>
      </w:r>
      <w:r w:rsidR="008F6FFF">
        <w:rPr>
          <w:rFonts w:ascii="Trebuchet MS" w:hAnsi="Trebuchet MS"/>
          <w:sz w:val="26"/>
          <w:szCs w:val="26"/>
        </w:rPr>
        <w:t>t</w:t>
      </w:r>
      <w:r w:rsidRPr="00F30199">
        <w:rPr>
          <w:rFonts w:ascii="Trebuchet MS" w:hAnsi="Trebuchet MS"/>
          <w:sz w:val="26"/>
          <w:szCs w:val="26"/>
        </w:rPr>
        <w:t>o report it</w:t>
      </w:r>
      <w:r w:rsidR="008F6FFF">
        <w:rPr>
          <w:rFonts w:ascii="Trebuchet MS" w:hAnsi="Trebuchet MS"/>
          <w:sz w:val="26"/>
          <w:szCs w:val="26"/>
        </w:rPr>
        <w:t xml:space="preserve"> to</w:t>
      </w:r>
      <w:r w:rsidRPr="00F30199">
        <w:rPr>
          <w:rFonts w:ascii="Trebuchet MS" w:hAnsi="Trebuchet MS"/>
          <w:sz w:val="26"/>
          <w:szCs w:val="26"/>
        </w:rPr>
        <w:t>, were the top three answers given by respondents when asked what would help them overcome difficulties in passing on information about possible abuse.</w:t>
      </w:r>
    </w:p>
    <w:p w:rsidR="00B22435" w:rsidRPr="00F30199" w:rsidRDefault="00B22435" w:rsidP="00F30199">
      <w:pPr>
        <w:jc w:val="both"/>
        <w:rPr>
          <w:sz w:val="26"/>
          <w:szCs w:val="26"/>
        </w:rPr>
      </w:pPr>
      <w:r w:rsidRPr="00F30199">
        <w:rPr>
          <w:sz w:val="26"/>
          <w:szCs w:val="26"/>
        </w:rPr>
        <w:br w:type="page"/>
      </w:r>
    </w:p>
    <w:tbl>
      <w:tblPr>
        <w:tblStyle w:val="TableGrid"/>
        <w:tblW w:w="0" w:type="auto"/>
        <w:shd w:val="clear" w:color="auto" w:fill="E73E97"/>
        <w:tblLook w:val="04A0"/>
      </w:tblPr>
      <w:tblGrid>
        <w:gridCol w:w="9242"/>
      </w:tblGrid>
      <w:tr w:rsidR="00B22435" w:rsidRPr="00F30199" w:rsidTr="00B22435">
        <w:tc>
          <w:tcPr>
            <w:tcW w:w="9242" w:type="dxa"/>
            <w:shd w:val="clear" w:color="auto" w:fill="E73E97"/>
          </w:tcPr>
          <w:p w:rsidR="00B22435" w:rsidRPr="00F30199" w:rsidRDefault="00B22435" w:rsidP="00F30199">
            <w:pPr>
              <w:jc w:val="both"/>
              <w:rPr>
                <w:sz w:val="26"/>
                <w:szCs w:val="26"/>
              </w:rPr>
            </w:pPr>
            <w:r w:rsidRPr="00F30199">
              <w:rPr>
                <w:sz w:val="26"/>
                <w:szCs w:val="26"/>
              </w:rPr>
              <w:lastRenderedPageBreak/>
              <w:t>METHOD</w:t>
            </w:r>
          </w:p>
        </w:tc>
      </w:tr>
    </w:tbl>
    <w:p w:rsidR="007744E4" w:rsidRPr="00F30199" w:rsidRDefault="00445145" w:rsidP="00F30199">
      <w:pPr>
        <w:pStyle w:val="NormalWeb"/>
        <w:shd w:val="clear" w:color="auto" w:fill="FFFFFF"/>
        <w:spacing w:before="0" w:beforeAutospacing="0" w:after="300" w:afterAutospacing="0" w:line="225" w:lineRule="atLeast"/>
        <w:jc w:val="both"/>
        <w:rPr>
          <w:rFonts w:ascii="Trebuchet MS" w:hAnsi="Trebuchet MS"/>
          <w:sz w:val="26"/>
          <w:szCs w:val="26"/>
        </w:rPr>
      </w:pPr>
      <w:r w:rsidRPr="00F30199">
        <w:rPr>
          <w:rFonts w:ascii="Trebuchet MS" w:hAnsi="Trebuchet MS"/>
          <w:sz w:val="26"/>
          <w:szCs w:val="26"/>
        </w:rPr>
        <w:t xml:space="preserve"> </w:t>
      </w:r>
    </w:p>
    <w:p w:rsidR="005F1B75" w:rsidRPr="00F30199" w:rsidRDefault="005F1B75" w:rsidP="00F30199">
      <w:pPr>
        <w:jc w:val="both"/>
        <w:rPr>
          <w:sz w:val="26"/>
          <w:szCs w:val="26"/>
        </w:rPr>
      </w:pPr>
      <w:r w:rsidRPr="00F30199">
        <w:rPr>
          <w:sz w:val="26"/>
          <w:szCs w:val="26"/>
        </w:rPr>
        <w:t xml:space="preserve">In seeking the public view on the protection of adults at risk the Healthwatch team worked closely with the Safeguarding Adults Team. </w:t>
      </w:r>
    </w:p>
    <w:p w:rsidR="00262C2F" w:rsidRPr="00F30199" w:rsidRDefault="00262C2F" w:rsidP="00F30199">
      <w:pPr>
        <w:jc w:val="both"/>
        <w:rPr>
          <w:sz w:val="26"/>
          <w:szCs w:val="26"/>
        </w:rPr>
      </w:pPr>
      <w:r w:rsidRPr="00F30199">
        <w:rPr>
          <w:sz w:val="26"/>
          <w:szCs w:val="26"/>
        </w:rPr>
        <w:t xml:space="preserve">It was decided that focus would be given to two distinct groups: </w:t>
      </w:r>
    </w:p>
    <w:p w:rsidR="00262C2F" w:rsidRPr="00F30199" w:rsidRDefault="00262C2F" w:rsidP="00F30199">
      <w:pPr>
        <w:pStyle w:val="ListParagraph"/>
        <w:numPr>
          <w:ilvl w:val="0"/>
          <w:numId w:val="28"/>
        </w:numPr>
        <w:jc w:val="both"/>
        <w:rPr>
          <w:rFonts w:ascii="Trebuchet MS" w:hAnsi="Trebuchet MS"/>
          <w:sz w:val="26"/>
          <w:szCs w:val="26"/>
        </w:rPr>
      </w:pPr>
      <w:r w:rsidRPr="00F30199">
        <w:rPr>
          <w:rFonts w:ascii="Trebuchet MS" w:hAnsi="Trebuchet MS"/>
          <w:sz w:val="26"/>
          <w:szCs w:val="26"/>
        </w:rPr>
        <w:t>adults and their families who had experienced the Safeguarding procedure first hand as they had been involved in an incident in some way</w:t>
      </w:r>
      <w:r w:rsidR="00EE1A12" w:rsidRPr="00F30199">
        <w:rPr>
          <w:rFonts w:ascii="Trebuchet MS" w:hAnsi="Trebuchet MS"/>
          <w:sz w:val="26"/>
          <w:szCs w:val="26"/>
        </w:rPr>
        <w:t xml:space="preserve">     and</w:t>
      </w:r>
    </w:p>
    <w:p w:rsidR="00262C2F" w:rsidRPr="00F30199" w:rsidRDefault="00EE1A12" w:rsidP="00F30199">
      <w:pPr>
        <w:pStyle w:val="ListParagraph"/>
        <w:numPr>
          <w:ilvl w:val="0"/>
          <w:numId w:val="28"/>
        </w:numPr>
        <w:jc w:val="both"/>
        <w:rPr>
          <w:rFonts w:ascii="Trebuchet MS" w:hAnsi="Trebuchet MS"/>
          <w:sz w:val="26"/>
          <w:szCs w:val="26"/>
        </w:rPr>
      </w:pPr>
      <w:r w:rsidRPr="00F30199">
        <w:rPr>
          <w:rFonts w:ascii="Trebuchet MS" w:hAnsi="Trebuchet MS"/>
          <w:sz w:val="26"/>
          <w:szCs w:val="26"/>
        </w:rPr>
        <w:t xml:space="preserve"> </w:t>
      </w:r>
      <w:r w:rsidR="00262C2F" w:rsidRPr="00F30199">
        <w:rPr>
          <w:rFonts w:ascii="Trebuchet MS" w:hAnsi="Trebuchet MS"/>
          <w:sz w:val="26"/>
          <w:szCs w:val="26"/>
        </w:rPr>
        <w:t>members of the public who were randomly selected and were less likely to know what to expect from the process.</w:t>
      </w:r>
    </w:p>
    <w:p w:rsidR="00262C2F" w:rsidRPr="00F30199" w:rsidRDefault="00262C2F" w:rsidP="00F30199">
      <w:pPr>
        <w:jc w:val="both"/>
        <w:rPr>
          <w:sz w:val="26"/>
          <w:szCs w:val="26"/>
        </w:rPr>
      </w:pPr>
      <w:r w:rsidRPr="00F30199">
        <w:rPr>
          <w:sz w:val="26"/>
          <w:szCs w:val="26"/>
        </w:rPr>
        <w:t>Whilst the experiences of the first group were explored by the Adult Safeguarding team, Healthwatch focused on the second</w:t>
      </w:r>
      <w:r w:rsidR="00917AA5" w:rsidRPr="00F30199">
        <w:rPr>
          <w:sz w:val="26"/>
          <w:szCs w:val="26"/>
        </w:rPr>
        <w:t xml:space="preserve"> group: made up of the general public.</w:t>
      </w:r>
    </w:p>
    <w:p w:rsidR="00C80D23" w:rsidRPr="00F30199" w:rsidRDefault="00917AA5" w:rsidP="00F30199">
      <w:pPr>
        <w:jc w:val="both"/>
        <w:rPr>
          <w:sz w:val="26"/>
          <w:szCs w:val="26"/>
        </w:rPr>
      </w:pPr>
      <w:r w:rsidRPr="00F30199">
        <w:rPr>
          <w:sz w:val="26"/>
          <w:szCs w:val="26"/>
        </w:rPr>
        <w:t>The questionnaires/ surveys were developed jointly between Healthwatch and the Adult Safeguarding Team.</w:t>
      </w:r>
      <w:r w:rsidR="0033742A" w:rsidRPr="00F30199">
        <w:rPr>
          <w:sz w:val="26"/>
          <w:szCs w:val="26"/>
        </w:rPr>
        <w:t xml:space="preserve"> </w:t>
      </w:r>
      <w:r w:rsidR="00464C46" w:rsidRPr="00F30199">
        <w:rPr>
          <w:sz w:val="26"/>
          <w:szCs w:val="26"/>
        </w:rPr>
        <w:t xml:space="preserve">The questions were designed to test what was the general understanding of an adult at risk, and if the public had a clear understanding of how they would respond to it.  We asked who people thought </w:t>
      </w:r>
      <w:r w:rsidR="00C80D23" w:rsidRPr="00F30199">
        <w:rPr>
          <w:sz w:val="26"/>
          <w:szCs w:val="26"/>
        </w:rPr>
        <w:t>t</w:t>
      </w:r>
      <w:r w:rsidR="00464C46" w:rsidRPr="00F30199">
        <w:rPr>
          <w:sz w:val="26"/>
          <w:szCs w:val="26"/>
        </w:rPr>
        <w:t>hey should report an incident to</w:t>
      </w:r>
      <w:r w:rsidR="00C80D23" w:rsidRPr="00F30199">
        <w:rPr>
          <w:sz w:val="26"/>
          <w:szCs w:val="26"/>
        </w:rPr>
        <w:t xml:space="preserve"> and what would prevent them from doing so. We also asked what would make them feel more confident if they wanted to raise the alarm about a potentially abusive situation.</w:t>
      </w:r>
    </w:p>
    <w:p w:rsidR="00917AA5" w:rsidRPr="00F30199" w:rsidRDefault="0033742A" w:rsidP="00F30199">
      <w:pPr>
        <w:jc w:val="both"/>
        <w:rPr>
          <w:sz w:val="26"/>
          <w:szCs w:val="26"/>
        </w:rPr>
      </w:pPr>
      <w:r w:rsidRPr="00F30199">
        <w:rPr>
          <w:sz w:val="26"/>
          <w:szCs w:val="26"/>
        </w:rPr>
        <w:t>Resp</w:t>
      </w:r>
      <w:r w:rsidR="009048B0" w:rsidRPr="00F30199">
        <w:rPr>
          <w:sz w:val="26"/>
          <w:szCs w:val="26"/>
        </w:rPr>
        <w:t>ondents were approached at four</w:t>
      </w:r>
      <w:r w:rsidRPr="00F30199">
        <w:rPr>
          <w:sz w:val="26"/>
          <w:szCs w:val="26"/>
        </w:rPr>
        <w:t xml:space="preserve"> different</w:t>
      </w:r>
      <w:r w:rsidR="009048B0" w:rsidRPr="00F30199">
        <w:rPr>
          <w:sz w:val="26"/>
          <w:szCs w:val="26"/>
        </w:rPr>
        <w:t xml:space="preserve"> public events, which</w:t>
      </w:r>
      <w:r w:rsidRPr="00F30199">
        <w:rPr>
          <w:sz w:val="26"/>
          <w:szCs w:val="26"/>
        </w:rPr>
        <w:t xml:space="preserve"> were</w:t>
      </w:r>
      <w:r w:rsidR="009048B0" w:rsidRPr="00F30199">
        <w:rPr>
          <w:sz w:val="26"/>
          <w:szCs w:val="26"/>
        </w:rPr>
        <w:t xml:space="preserve"> unconnected to safeguarding issues. Participants were randomly approached and so were not self selecting</w:t>
      </w:r>
      <w:r w:rsidR="008D702B">
        <w:rPr>
          <w:sz w:val="26"/>
          <w:szCs w:val="26"/>
        </w:rPr>
        <w:t>,</w:t>
      </w:r>
      <w:r w:rsidR="009048B0" w:rsidRPr="00F30199">
        <w:rPr>
          <w:sz w:val="26"/>
          <w:szCs w:val="26"/>
        </w:rPr>
        <w:t xml:space="preserve"> except where they declined to take part in the survey.</w:t>
      </w:r>
    </w:p>
    <w:p w:rsidR="006B60AC" w:rsidRPr="00F30199" w:rsidRDefault="006B60AC" w:rsidP="00F30199">
      <w:pPr>
        <w:jc w:val="both"/>
        <w:rPr>
          <w:sz w:val="26"/>
          <w:szCs w:val="26"/>
        </w:rPr>
      </w:pPr>
      <w:r w:rsidRPr="00F30199">
        <w:rPr>
          <w:sz w:val="26"/>
          <w:szCs w:val="26"/>
        </w:rPr>
        <w:t>To enable participants to take part and s</w:t>
      </w:r>
      <w:r w:rsidR="004F79F2" w:rsidRPr="00F30199">
        <w:rPr>
          <w:sz w:val="26"/>
          <w:szCs w:val="26"/>
        </w:rPr>
        <w:t>hare their views and</w:t>
      </w:r>
      <w:r w:rsidRPr="00F30199">
        <w:rPr>
          <w:sz w:val="26"/>
          <w:szCs w:val="26"/>
        </w:rPr>
        <w:t xml:space="preserve"> experience, Healthwatch representatives explained to individuals</w:t>
      </w:r>
      <w:r w:rsidR="00834189" w:rsidRPr="00F30199">
        <w:rPr>
          <w:sz w:val="26"/>
          <w:szCs w:val="26"/>
        </w:rPr>
        <w:t xml:space="preserve"> that</w:t>
      </w:r>
      <w:r w:rsidRPr="00F30199">
        <w:rPr>
          <w:sz w:val="26"/>
          <w:szCs w:val="26"/>
        </w:rPr>
        <w:t>:</w:t>
      </w:r>
    </w:p>
    <w:p w:rsidR="00A066D7" w:rsidRPr="00F30199" w:rsidRDefault="006B60AC" w:rsidP="00F30199">
      <w:pPr>
        <w:pStyle w:val="ListParagraph"/>
        <w:numPr>
          <w:ilvl w:val="0"/>
          <w:numId w:val="29"/>
        </w:numPr>
        <w:jc w:val="both"/>
        <w:rPr>
          <w:rFonts w:ascii="Trebuchet MS" w:hAnsi="Trebuchet MS"/>
          <w:sz w:val="26"/>
          <w:szCs w:val="26"/>
        </w:rPr>
      </w:pPr>
      <w:r w:rsidRPr="00F30199">
        <w:rPr>
          <w:rFonts w:ascii="Trebuchet MS" w:hAnsi="Trebuchet MS"/>
          <w:sz w:val="26"/>
          <w:szCs w:val="26"/>
        </w:rPr>
        <w:t>Healthw</w:t>
      </w:r>
      <w:r w:rsidR="004F79F2" w:rsidRPr="00F30199">
        <w:rPr>
          <w:rFonts w:ascii="Trebuchet MS" w:hAnsi="Trebuchet MS"/>
          <w:sz w:val="26"/>
          <w:szCs w:val="26"/>
        </w:rPr>
        <w:t>atch Barking and Dagenham is</w:t>
      </w:r>
      <w:r w:rsidR="00464C46" w:rsidRPr="00F30199">
        <w:rPr>
          <w:rFonts w:ascii="Trebuchet MS" w:hAnsi="Trebuchet MS"/>
          <w:sz w:val="26"/>
          <w:szCs w:val="26"/>
        </w:rPr>
        <w:t xml:space="preserve"> about local people</w:t>
      </w:r>
      <w:r w:rsidRPr="00F30199">
        <w:rPr>
          <w:rFonts w:ascii="Trebuchet MS" w:hAnsi="Trebuchet MS"/>
          <w:sz w:val="26"/>
          <w:szCs w:val="26"/>
        </w:rPr>
        <w:t xml:space="preserve"> being able to influence the delivery, design, quality and standard of local health and social care services and one of the projects </w:t>
      </w:r>
      <w:r w:rsidR="00A066D7" w:rsidRPr="00F30199">
        <w:rPr>
          <w:rFonts w:ascii="Trebuchet MS" w:hAnsi="Trebuchet MS"/>
          <w:sz w:val="26"/>
          <w:szCs w:val="26"/>
        </w:rPr>
        <w:t xml:space="preserve">currently being looked at </w:t>
      </w:r>
      <w:r w:rsidR="00917AA5" w:rsidRPr="00F30199">
        <w:rPr>
          <w:rFonts w:ascii="Trebuchet MS" w:hAnsi="Trebuchet MS"/>
          <w:sz w:val="26"/>
          <w:szCs w:val="26"/>
        </w:rPr>
        <w:t>is protecting vulnerable adults and,</w:t>
      </w:r>
    </w:p>
    <w:p w:rsidR="0097001E" w:rsidRPr="00917AA5" w:rsidRDefault="00A066D7" w:rsidP="00F30199">
      <w:pPr>
        <w:pStyle w:val="ListParagraph"/>
        <w:numPr>
          <w:ilvl w:val="0"/>
          <w:numId w:val="29"/>
        </w:numPr>
        <w:jc w:val="both"/>
        <w:rPr>
          <w:sz w:val="26"/>
          <w:szCs w:val="26"/>
        </w:rPr>
      </w:pPr>
      <w:r w:rsidRPr="00F30199">
        <w:rPr>
          <w:rFonts w:ascii="Trebuchet MS" w:hAnsi="Trebuchet MS"/>
          <w:sz w:val="26"/>
          <w:szCs w:val="26"/>
        </w:rPr>
        <w:t xml:space="preserve">participation is voluntary, and individuals are not required to answer any questions that they do not want to. Healthwatch representatives also explained that </w:t>
      </w:r>
      <w:r w:rsidR="00917AA5" w:rsidRPr="00F30199">
        <w:rPr>
          <w:rFonts w:ascii="Trebuchet MS" w:hAnsi="Trebuchet MS"/>
          <w:sz w:val="26"/>
          <w:szCs w:val="26"/>
        </w:rPr>
        <w:t>all the info</w:t>
      </w:r>
      <w:r w:rsidR="004F79F2" w:rsidRPr="00F30199">
        <w:rPr>
          <w:rFonts w:ascii="Trebuchet MS" w:hAnsi="Trebuchet MS"/>
          <w:sz w:val="26"/>
          <w:szCs w:val="26"/>
        </w:rPr>
        <w:t>rmation collected would be anon</w:t>
      </w:r>
      <w:r w:rsidR="00917AA5" w:rsidRPr="00F30199">
        <w:rPr>
          <w:rFonts w:ascii="Trebuchet MS" w:hAnsi="Trebuchet MS"/>
          <w:sz w:val="26"/>
          <w:szCs w:val="26"/>
        </w:rPr>
        <w:t>ymised</w:t>
      </w:r>
      <w:r w:rsidRPr="00F30199">
        <w:rPr>
          <w:rFonts w:ascii="Trebuchet MS" w:hAnsi="Trebuchet MS"/>
          <w:sz w:val="26"/>
          <w:szCs w:val="26"/>
        </w:rPr>
        <w:t>.</w:t>
      </w:r>
      <w:r w:rsidR="00917AA5">
        <w:rPr>
          <w:sz w:val="26"/>
          <w:szCs w:val="26"/>
        </w:rPr>
        <w:t xml:space="preserve">  </w:t>
      </w:r>
      <w:r w:rsidR="0097001E" w:rsidRPr="00917AA5">
        <w:rPr>
          <w:sz w:val="26"/>
          <w:szCs w:val="26"/>
        </w:rPr>
        <w:br w:type="page"/>
      </w:r>
    </w:p>
    <w:tbl>
      <w:tblPr>
        <w:tblStyle w:val="TableGrid"/>
        <w:tblW w:w="0" w:type="auto"/>
        <w:shd w:val="clear" w:color="auto" w:fill="E73E97"/>
        <w:tblLook w:val="04A0"/>
      </w:tblPr>
      <w:tblGrid>
        <w:gridCol w:w="9242"/>
      </w:tblGrid>
      <w:tr w:rsidR="00B22435" w:rsidRPr="0040400A" w:rsidTr="0097001E">
        <w:tc>
          <w:tcPr>
            <w:tcW w:w="9242" w:type="dxa"/>
            <w:shd w:val="clear" w:color="auto" w:fill="E73E97"/>
          </w:tcPr>
          <w:p w:rsidR="00B22435" w:rsidRPr="0040400A" w:rsidRDefault="00B22435">
            <w:pPr>
              <w:rPr>
                <w:sz w:val="26"/>
                <w:szCs w:val="26"/>
              </w:rPr>
            </w:pPr>
            <w:r w:rsidRPr="0040400A">
              <w:rPr>
                <w:sz w:val="26"/>
                <w:szCs w:val="26"/>
              </w:rPr>
              <w:lastRenderedPageBreak/>
              <w:t>SAFEGUARDING QUESTIONNAIRE</w:t>
            </w:r>
          </w:p>
        </w:tc>
      </w:tr>
    </w:tbl>
    <w:p w:rsidR="000F2659" w:rsidRDefault="000F2659" w:rsidP="00445145">
      <w:pPr>
        <w:pStyle w:val="NormalWeb"/>
        <w:shd w:val="clear" w:color="auto" w:fill="FFFFFF"/>
        <w:spacing w:before="0" w:beforeAutospacing="0" w:after="300" w:afterAutospacing="0" w:line="225" w:lineRule="atLeast"/>
        <w:jc w:val="both"/>
        <w:rPr>
          <w:rFonts w:ascii="Trebuchet MS" w:hAnsi="Trebuchet MS"/>
          <w:sz w:val="26"/>
          <w:szCs w:val="26"/>
        </w:rPr>
      </w:pPr>
    </w:p>
    <w:p w:rsidR="00445145" w:rsidRPr="0040400A" w:rsidRDefault="000F2659" w:rsidP="00445145">
      <w:pPr>
        <w:pStyle w:val="NormalWeb"/>
        <w:shd w:val="clear" w:color="auto" w:fill="FFFFFF"/>
        <w:spacing w:before="0" w:beforeAutospacing="0" w:after="300" w:afterAutospacing="0" w:line="225" w:lineRule="atLeast"/>
        <w:jc w:val="both"/>
        <w:rPr>
          <w:rFonts w:ascii="Trebuchet MS" w:hAnsi="Trebuchet MS"/>
          <w:sz w:val="26"/>
          <w:szCs w:val="26"/>
        </w:rPr>
      </w:pPr>
      <w:r>
        <w:rPr>
          <w:rFonts w:ascii="Trebuchet MS" w:hAnsi="Trebuchet MS"/>
          <w:sz w:val="26"/>
          <w:szCs w:val="26"/>
        </w:rPr>
        <w:t>During</w:t>
      </w:r>
      <w:r w:rsidR="00445145" w:rsidRPr="0040400A">
        <w:rPr>
          <w:rFonts w:ascii="Trebuchet MS" w:hAnsi="Trebuchet MS"/>
          <w:sz w:val="26"/>
          <w:szCs w:val="26"/>
        </w:rPr>
        <w:t xml:space="preserve"> our adult life we may find ourselves vulnerable through illness, frailty or old age, disability, mental illness, learning difficulties or dependency on others in some way. These situations may mean that others could take advantage of us. It has been known for vulnerable people to be physically and emotionally abused as well as financially exploited.</w:t>
      </w:r>
    </w:p>
    <w:p w:rsidR="00445145" w:rsidRPr="0040400A" w:rsidRDefault="00445145" w:rsidP="00F30199">
      <w:pPr>
        <w:pStyle w:val="NormalWeb"/>
        <w:shd w:val="clear" w:color="auto" w:fill="FFFFFF"/>
        <w:spacing w:before="0" w:beforeAutospacing="0" w:after="300" w:afterAutospacing="0" w:line="225" w:lineRule="atLeast"/>
        <w:jc w:val="both"/>
        <w:rPr>
          <w:rFonts w:ascii="Trebuchet MS" w:hAnsi="Trebuchet MS"/>
          <w:sz w:val="26"/>
          <w:szCs w:val="26"/>
        </w:rPr>
      </w:pPr>
      <w:r w:rsidRPr="0040400A">
        <w:rPr>
          <w:rFonts w:ascii="Trebuchet MS" w:hAnsi="Trebuchet MS"/>
          <w:sz w:val="26"/>
          <w:szCs w:val="26"/>
        </w:rPr>
        <w:t>It is the responsibility of the Local Authority and Health Services to ensure they have measures in place to prevent abuse from happening or to deal with it effectively when it does. This can only work when we all take responsibility and speak up for those less able to do so for themselves.</w:t>
      </w:r>
    </w:p>
    <w:p w:rsidR="00CF0698" w:rsidRPr="00CF0698" w:rsidRDefault="00CF0698" w:rsidP="00F30199">
      <w:pPr>
        <w:jc w:val="both"/>
        <w:rPr>
          <w:sz w:val="26"/>
          <w:szCs w:val="26"/>
        </w:rPr>
      </w:pPr>
      <w:r w:rsidRPr="00CF0698">
        <w:rPr>
          <w:sz w:val="26"/>
          <w:szCs w:val="26"/>
        </w:rPr>
        <w:t>It is the responsibility of the Local Authority and Health Services to ensure they have measures in place to prevent abuse from happening or to deal with it effectively when it does. This can only work when we all take responsibility and speak up for those less able to do so for themselves.</w:t>
      </w:r>
    </w:p>
    <w:p w:rsidR="00CF0698" w:rsidRPr="00CF0698" w:rsidRDefault="00CF0698" w:rsidP="00F30199">
      <w:pPr>
        <w:jc w:val="both"/>
        <w:rPr>
          <w:sz w:val="26"/>
          <w:szCs w:val="26"/>
        </w:rPr>
      </w:pPr>
      <w:r w:rsidRPr="00CF0698">
        <w:rPr>
          <w:sz w:val="26"/>
          <w:szCs w:val="26"/>
        </w:rPr>
        <w:t>In order to know if the Local Authority is doing their part well enough, Healthwatch would like your views on the following:</w:t>
      </w: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Do you think you would recognise the signs of adult abuse?</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Would you know who to contact if you thought that you or another adult was being abused?</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Who might that be?</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Is there enough information around to help the public to report incidents?</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Do you feel confident enough to report an incident of possible abuse?</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What sort of things might stop you asking for help when something is going wrong?</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What would help to overcome the difficulties in passing on information about possible abuse?</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lastRenderedPageBreak/>
        <w:t>If you can, please tell us about a time you passed on information about abuse or a bad situation for yourself or someone else and what happened as a result.</w:t>
      </w:r>
    </w:p>
    <w:p w:rsidR="00C03F33" w:rsidRPr="00C03F33" w:rsidRDefault="00C03F33" w:rsidP="00C03F33">
      <w:pPr>
        <w:pStyle w:val="ListParagraph"/>
        <w:rPr>
          <w:rFonts w:ascii="Trebuchet MS" w:hAnsi="Trebuchet MS"/>
          <w:sz w:val="26"/>
          <w:szCs w:val="26"/>
        </w:rPr>
      </w:pPr>
    </w:p>
    <w:p w:rsid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If there is an ongoing situation that you would like to share with someone now, please tell us about it here or speak to a member of Healthwatch staff today.</w:t>
      </w:r>
    </w:p>
    <w:p w:rsidR="00C03F33" w:rsidRPr="00C03F33" w:rsidRDefault="00C03F33" w:rsidP="00C03F33">
      <w:pPr>
        <w:pStyle w:val="ListParagraph"/>
        <w:rPr>
          <w:rFonts w:ascii="Trebuchet MS" w:hAnsi="Trebuchet MS"/>
          <w:sz w:val="26"/>
          <w:szCs w:val="26"/>
        </w:rPr>
      </w:pPr>
    </w:p>
    <w:p w:rsidR="00C03F33" w:rsidRPr="00C03F33" w:rsidRDefault="00C03F33" w:rsidP="00C03F33">
      <w:pPr>
        <w:pStyle w:val="ListParagraph"/>
        <w:numPr>
          <w:ilvl w:val="0"/>
          <w:numId w:val="1"/>
        </w:numPr>
        <w:rPr>
          <w:rFonts w:ascii="Trebuchet MS" w:hAnsi="Trebuchet MS"/>
          <w:sz w:val="26"/>
          <w:szCs w:val="26"/>
        </w:rPr>
      </w:pPr>
      <w:r w:rsidRPr="00C03F33">
        <w:rPr>
          <w:rFonts w:ascii="Trebuchet MS" w:hAnsi="Trebuchet MS"/>
          <w:sz w:val="26"/>
          <w:szCs w:val="26"/>
        </w:rPr>
        <w:t>Please use the space for additional comments.</w:t>
      </w:r>
    </w:p>
    <w:p w:rsidR="00C03F33" w:rsidRDefault="00C03F33" w:rsidP="00C03F33">
      <w:pPr>
        <w:rPr>
          <w:sz w:val="24"/>
          <w:szCs w:val="24"/>
        </w:rPr>
      </w:pPr>
    </w:p>
    <w:p w:rsidR="00C03F33" w:rsidRDefault="00C03F33" w:rsidP="00C03F33">
      <w:pPr>
        <w:rPr>
          <w:sz w:val="24"/>
          <w:szCs w:val="24"/>
        </w:rPr>
      </w:pPr>
    </w:p>
    <w:p w:rsidR="00EE1A12" w:rsidRDefault="00EE1A12">
      <w:r>
        <w:br w:type="page"/>
      </w:r>
    </w:p>
    <w:tbl>
      <w:tblPr>
        <w:tblStyle w:val="TableGrid"/>
        <w:tblW w:w="0" w:type="auto"/>
        <w:shd w:val="clear" w:color="auto" w:fill="E73E97"/>
        <w:tblLook w:val="04A0"/>
      </w:tblPr>
      <w:tblGrid>
        <w:gridCol w:w="9242"/>
      </w:tblGrid>
      <w:tr w:rsidR="00B22435" w:rsidRPr="0040400A" w:rsidTr="0097001E">
        <w:tc>
          <w:tcPr>
            <w:tcW w:w="9242" w:type="dxa"/>
            <w:shd w:val="clear" w:color="auto" w:fill="E73E97"/>
          </w:tcPr>
          <w:p w:rsidR="00B22435" w:rsidRPr="0040400A" w:rsidRDefault="00B22435">
            <w:pPr>
              <w:rPr>
                <w:sz w:val="26"/>
                <w:szCs w:val="26"/>
              </w:rPr>
            </w:pPr>
            <w:r w:rsidRPr="0040400A">
              <w:rPr>
                <w:sz w:val="26"/>
                <w:szCs w:val="26"/>
              </w:rPr>
              <w:lastRenderedPageBreak/>
              <w:t>RESPONSE TO THE CONSULTATION</w:t>
            </w:r>
          </w:p>
        </w:tc>
      </w:tr>
    </w:tbl>
    <w:p w:rsidR="00CF0698" w:rsidRDefault="00CF0698">
      <w:pPr>
        <w:rPr>
          <w:sz w:val="26"/>
          <w:szCs w:val="26"/>
        </w:rPr>
      </w:pPr>
    </w:p>
    <w:p w:rsidR="00CF0698" w:rsidRDefault="00CF0698" w:rsidP="00CF0698">
      <w:pPr>
        <w:pStyle w:val="ListParagraph"/>
        <w:numPr>
          <w:ilvl w:val="0"/>
          <w:numId w:val="8"/>
        </w:numPr>
        <w:rPr>
          <w:rFonts w:ascii="Trebuchet MS" w:hAnsi="Trebuchet MS"/>
          <w:b/>
          <w:sz w:val="26"/>
          <w:szCs w:val="26"/>
        </w:rPr>
      </w:pPr>
      <w:r w:rsidRPr="001A3DD8">
        <w:rPr>
          <w:rFonts w:ascii="Trebuchet MS" w:hAnsi="Trebuchet MS"/>
          <w:b/>
          <w:sz w:val="26"/>
          <w:szCs w:val="26"/>
        </w:rPr>
        <w:t>Do you think you would recognise the signs of adult abuse?</w:t>
      </w:r>
    </w:p>
    <w:p w:rsidR="00C63EA2" w:rsidRDefault="00C63EA2" w:rsidP="00C63EA2">
      <w:pPr>
        <w:pStyle w:val="ListParagraph"/>
        <w:rPr>
          <w:rFonts w:ascii="Trebuchet MS" w:hAnsi="Trebuchet MS"/>
          <w:b/>
          <w:sz w:val="26"/>
          <w:szCs w:val="26"/>
        </w:rPr>
      </w:pPr>
    </w:p>
    <w:tbl>
      <w:tblPr>
        <w:tblStyle w:val="TableGrid"/>
        <w:tblW w:w="0" w:type="auto"/>
        <w:tblInd w:w="-34" w:type="dxa"/>
        <w:tblLook w:val="04A0"/>
      </w:tblPr>
      <w:tblGrid>
        <w:gridCol w:w="9276"/>
      </w:tblGrid>
      <w:tr w:rsidR="00C63EA2" w:rsidTr="00C63EA2">
        <w:tc>
          <w:tcPr>
            <w:tcW w:w="9276" w:type="dxa"/>
            <w:shd w:val="clear" w:color="auto" w:fill="D6CF8D"/>
          </w:tcPr>
          <w:p w:rsidR="00C63EA2" w:rsidRPr="00C63EA2" w:rsidRDefault="00C63EA2" w:rsidP="00D7292A">
            <w:pPr>
              <w:pStyle w:val="ListParagraph"/>
              <w:ind w:left="0"/>
              <w:jc w:val="both"/>
              <w:rPr>
                <w:rFonts w:ascii="Trebuchet MS" w:hAnsi="Trebuchet MS"/>
                <w:sz w:val="26"/>
                <w:szCs w:val="26"/>
              </w:rPr>
            </w:pPr>
            <w:r w:rsidRPr="00C63EA2">
              <w:rPr>
                <w:rFonts w:ascii="Trebuchet MS" w:hAnsi="Trebuchet MS"/>
                <w:b/>
                <w:sz w:val="26"/>
                <w:szCs w:val="26"/>
              </w:rPr>
              <w:t>56%</w:t>
            </w:r>
            <w:r w:rsidRPr="00C63EA2">
              <w:rPr>
                <w:rFonts w:ascii="Trebuchet MS" w:hAnsi="Trebuchet MS"/>
                <w:sz w:val="26"/>
                <w:szCs w:val="26"/>
              </w:rPr>
              <w:t xml:space="preserve"> of people </w:t>
            </w:r>
            <w:r w:rsidR="00BE3B80">
              <w:rPr>
                <w:rFonts w:ascii="Trebuchet MS" w:hAnsi="Trebuchet MS"/>
                <w:sz w:val="26"/>
                <w:szCs w:val="26"/>
              </w:rPr>
              <w:t xml:space="preserve">who filled in the questionnaire </w:t>
            </w:r>
            <w:r w:rsidRPr="00C63EA2">
              <w:rPr>
                <w:rFonts w:ascii="Trebuchet MS" w:hAnsi="Trebuchet MS"/>
                <w:sz w:val="26"/>
                <w:szCs w:val="26"/>
              </w:rPr>
              <w:t>were confident they would know how to recognise the signs of adult abuse.</w:t>
            </w:r>
            <w:r w:rsidR="00D25073">
              <w:rPr>
                <w:rFonts w:ascii="Trebuchet MS" w:hAnsi="Trebuchet MS"/>
                <w:sz w:val="26"/>
                <w:szCs w:val="26"/>
              </w:rPr>
              <w:t xml:space="preserve"> Some respondents gave more than one answer.</w:t>
            </w:r>
          </w:p>
          <w:p w:rsidR="00C63EA2" w:rsidRDefault="00C63EA2" w:rsidP="00D7292A">
            <w:pPr>
              <w:pStyle w:val="ListParagraph"/>
              <w:ind w:left="0"/>
              <w:jc w:val="both"/>
              <w:rPr>
                <w:rFonts w:ascii="Trebuchet MS" w:hAnsi="Trebuchet MS"/>
                <w:b/>
                <w:sz w:val="26"/>
                <w:szCs w:val="26"/>
              </w:rPr>
            </w:pPr>
            <w:r w:rsidRPr="00C63EA2">
              <w:rPr>
                <w:rFonts w:ascii="Trebuchet MS" w:hAnsi="Trebuchet MS"/>
                <w:b/>
                <w:sz w:val="26"/>
                <w:szCs w:val="26"/>
              </w:rPr>
              <w:t>29%</w:t>
            </w:r>
            <w:r w:rsidRPr="00C63EA2">
              <w:rPr>
                <w:rFonts w:ascii="Trebuchet MS" w:hAnsi="Trebuchet MS"/>
                <w:sz w:val="26"/>
                <w:szCs w:val="26"/>
              </w:rPr>
              <w:t xml:space="preserve"> were not confident they would know how to recognise the signs of adult abuse.</w:t>
            </w:r>
          </w:p>
        </w:tc>
      </w:tr>
    </w:tbl>
    <w:p w:rsidR="001A3DD8" w:rsidRPr="00C03F33" w:rsidRDefault="001A3DD8" w:rsidP="001A3DD8">
      <w:pPr>
        <w:pStyle w:val="ListParagraph"/>
        <w:rPr>
          <w:rFonts w:ascii="Trebuchet MS" w:hAnsi="Trebuchet MS"/>
          <w:sz w:val="26"/>
          <w:szCs w:val="26"/>
        </w:rPr>
      </w:pPr>
    </w:p>
    <w:tbl>
      <w:tblPr>
        <w:tblStyle w:val="TableGrid"/>
        <w:tblW w:w="9356" w:type="dxa"/>
        <w:tblInd w:w="-34" w:type="dxa"/>
        <w:tblLayout w:type="fixed"/>
        <w:tblLook w:val="04A0"/>
      </w:tblPr>
      <w:tblGrid>
        <w:gridCol w:w="7372"/>
        <w:gridCol w:w="1275"/>
        <w:gridCol w:w="709"/>
      </w:tblGrid>
      <w:tr w:rsidR="001A3DD8" w:rsidTr="006B274A">
        <w:tc>
          <w:tcPr>
            <w:tcW w:w="7372" w:type="dxa"/>
            <w:shd w:val="clear" w:color="auto" w:fill="BBBCBC"/>
          </w:tcPr>
          <w:p w:rsidR="00BC0B6F" w:rsidRDefault="00BC0B6F" w:rsidP="00CF0698">
            <w:pPr>
              <w:pStyle w:val="ListParagraph"/>
              <w:ind w:left="0"/>
              <w:rPr>
                <w:rFonts w:ascii="Trebuchet MS" w:hAnsi="Trebuchet MS"/>
                <w:sz w:val="26"/>
                <w:szCs w:val="26"/>
              </w:rPr>
            </w:pPr>
          </w:p>
        </w:tc>
        <w:tc>
          <w:tcPr>
            <w:tcW w:w="1275" w:type="dxa"/>
          </w:tcPr>
          <w:p w:rsidR="00BC0B6F" w:rsidRDefault="00BC0B6F" w:rsidP="00BC0B6F">
            <w:pPr>
              <w:pStyle w:val="ListParagraph"/>
              <w:ind w:left="0"/>
              <w:jc w:val="center"/>
              <w:rPr>
                <w:rFonts w:ascii="Trebuchet MS" w:hAnsi="Trebuchet MS"/>
                <w:sz w:val="26"/>
                <w:szCs w:val="26"/>
              </w:rPr>
            </w:pPr>
            <w:r>
              <w:rPr>
                <w:rFonts w:ascii="Trebuchet MS" w:hAnsi="Trebuchet MS"/>
                <w:sz w:val="26"/>
                <w:szCs w:val="26"/>
              </w:rPr>
              <w:t>Numbers</w:t>
            </w:r>
          </w:p>
        </w:tc>
        <w:tc>
          <w:tcPr>
            <w:tcW w:w="709" w:type="dxa"/>
          </w:tcPr>
          <w:p w:rsidR="00BC0B6F" w:rsidRDefault="00BC0B6F" w:rsidP="00BC0B6F">
            <w:pPr>
              <w:pStyle w:val="ListParagraph"/>
              <w:ind w:left="0"/>
              <w:jc w:val="center"/>
              <w:rPr>
                <w:rFonts w:ascii="Trebuchet MS" w:hAnsi="Trebuchet MS"/>
                <w:sz w:val="26"/>
                <w:szCs w:val="26"/>
              </w:rPr>
            </w:pPr>
            <w:r>
              <w:rPr>
                <w:rFonts w:ascii="Trebuchet MS" w:hAnsi="Trebuchet MS"/>
                <w:sz w:val="26"/>
                <w:szCs w:val="26"/>
              </w:rPr>
              <w:t>%</w:t>
            </w:r>
          </w:p>
        </w:tc>
      </w:tr>
      <w:tr w:rsidR="001A3DD8" w:rsidTr="00800089">
        <w:tc>
          <w:tcPr>
            <w:tcW w:w="7372" w:type="dxa"/>
          </w:tcPr>
          <w:p w:rsidR="00BC0B6F" w:rsidRDefault="00BC0B6F" w:rsidP="00BC0B6F">
            <w:pPr>
              <w:pStyle w:val="ListParagraph"/>
              <w:ind w:left="0"/>
              <w:rPr>
                <w:rFonts w:ascii="Trebuchet MS" w:hAnsi="Trebuchet MS"/>
                <w:sz w:val="26"/>
                <w:szCs w:val="26"/>
              </w:rPr>
            </w:pPr>
            <w:r>
              <w:rPr>
                <w:rFonts w:ascii="Trebuchet MS" w:hAnsi="Trebuchet MS"/>
                <w:sz w:val="26"/>
                <w:szCs w:val="26"/>
              </w:rPr>
              <w:t>Yes</w:t>
            </w:r>
          </w:p>
        </w:tc>
        <w:tc>
          <w:tcPr>
            <w:tcW w:w="1275" w:type="dxa"/>
          </w:tcPr>
          <w:p w:rsidR="00BC0B6F" w:rsidRDefault="00BC0B6F" w:rsidP="00BC0B6F">
            <w:pPr>
              <w:pStyle w:val="ListParagraph"/>
              <w:ind w:left="0"/>
              <w:jc w:val="center"/>
              <w:rPr>
                <w:rFonts w:ascii="Trebuchet MS" w:hAnsi="Trebuchet MS"/>
                <w:sz w:val="26"/>
                <w:szCs w:val="26"/>
              </w:rPr>
            </w:pPr>
            <w:r>
              <w:rPr>
                <w:rFonts w:ascii="Trebuchet MS" w:hAnsi="Trebuchet MS"/>
                <w:sz w:val="26"/>
                <w:szCs w:val="26"/>
              </w:rPr>
              <w:t>83</w:t>
            </w:r>
          </w:p>
        </w:tc>
        <w:tc>
          <w:tcPr>
            <w:tcW w:w="709" w:type="dxa"/>
          </w:tcPr>
          <w:p w:rsidR="00BC0B6F" w:rsidRDefault="00C22AF9" w:rsidP="00BC0B6F">
            <w:pPr>
              <w:pStyle w:val="ListParagraph"/>
              <w:ind w:left="0"/>
              <w:jc w:val="center"/>
              <w:rPr>
                <w:rFonts w:ascii="Trebuchet MS" w:hAnsi="Trebuchet MS"/>
                <w:sz w:val="26"/>
                <w:szCs w:val="26"/>
              </w:rPr>
            </w:pPr>
            <w:r>
              <w:rPr>
                <w:rFonts w:ascii="Trebuchet MS" w:hAnsi="Trebuchet MS"/>
                <w:sz w:val="26"/>
                <w:szCs w:val="26"/>
              </w:rPr>
              <w:t>56%</w:t>
            </w:r>
          </w:p>
        </w:tc>
      </w:tr>
      <w:tr w:rsidR="001A3DD8"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No</w:t>
            </w:r>
          </w:p>
        </w:tc>
        <w:tc>
          <w:tcPr>
            <w:tcW w:w="1275" w:type="dxa"/>
          </w:tcPr>
          <w:p w:rsidR="00BC0B6F" w:rsidRDefault="00BC0B6F" w:rsidP="00BC0B6F">
            <w:pPr>
              <w:pStyle w:val="ListParagraph"/>
              <w:ind w:left="0"/>
              <w:jc w:val="center"/>
              <w:rPr>
                <w:rFonts w:ascii="Trebuchet MS" w:hAnsi="Trebuchet MS"/>
                <w:sz w:val="26"/>
                <w:szCs w:val="26"/>
              </w:rPr>
            </w:pPr>
            <w:r>
              <w:rPr>
                <w:rFonts w:ascii="Trebuchet MS" w:hAnsi="Trebuchet MS"/>
                <w:sz w:val="26"/>
                <w:szCs w:val="26"/>
              </w:rPr>
              <w:t>44</w:t>
            </w:r>
          </w:p>
        </w:tc>
        <w:tc>
          <w:tcPr>
            <w:tcW w:w="709" w:type="dxa"/>
          </w:tcPr>
          <w:p w:rsidR="00BC0B6F" w:rsidRDefault="00C22AF9" w:rsidP="00BC0B6F">
            <w:pPr>
              <w:pStyle w:val="ListParagraph"/>
              <w:ind w:left="0"/>
              <w:jc w:val="center"/>
              <w:rPr>
                <w:rFonts w:ascii="Trebuchet MS" w:hAnsi="Trebuchet MS"/>
                <w:sz w:val="26"/>
                <w:szCs w:val="26"/>
              </w:rPr>
            </w:pPr>
            <w:r>
              <w:rPr>
                <w:rFonts w:ascii="Trebuchet MS" w:hAnsi="Trebuchet MS"/>
                <w:sz w:val="26"/>
                <w:szCs w:val="26"/>
              </w:rPr>
              <w:t>29%</w:t>
            </w:r>
          </w:p>
        </w:tc>
      </w:tr>
      <w:tr w:rsidR="00BC0B6F" w:rsidTr="00800089">
        <w:tc>
          <w:tcPr>
            <w:tcW w:w="7372" w:type="dxa"/>
          </w:tcPr>
          <w:p w:rsidR="00BC0B6F" w:rsidRDefault="00C22AF9" w:rsidP="008D702B">
            <w:pPr>
              <w:pStyle w:val="ListParagraph"/>
              <w:ind w:left="0"/>
              <w:rPr>
                <w:rFonts w:ascii="Trebuchet MS" w:hAnsi="Trebuchet MS"/>
                <w:sz w:val="26"/>
                <w:szCs w:val="26"/>
              </w:rPr>
            </w:pPr>
            <w:r>
              <w:rPr>
                <w:rFonts w:ascii="Trebuchet MS" w:hAnsi="Trebuchet MS"/>
                <w:sz w:val="26"/>
                <w:szCs w:val="26"/>
              </w:rPr>
              <w:t xml:space="preserve">Other answers </w:t>
            </w:r>
            <w:r w:rsidRPr="00C22AF9">
              <w:rPr>
                <w:rFonts w:ascii="Trebuchet MS" w:hAnsi="Trebuchet MS"/>
                <w:sz w:val="26"/>
                <w:szCs w:val="26"/>
              </w:rPr>
              <w:t>(see below)</w:t>
            </w:r>
          </w:p>
        </w:tc>
        <w:tc>
          <w:tcPr>
            <w:tcW w:w="1275" w:type="dxa"/>
          </w:tcPr>
          <w:p w:rsidR="00BC0B6F" w:rsidRDefault="00BC0B6F" w:rsidP="00BC0B6F">
            <w:pPr>
              <w:pStyle w:val="ListParagraph"/>
              <w:ind w:left="0"/>
              <w:jc w:val="center"/>
              <w:rPr>
                <w:rFonts w:ascii="Trebuchet MS" w:hAnsi="Trebuchet MS"/>
                <w:sz w:val="26"/>
                <w:szCs w:val="26"/>
              </w:rPr>
            </w:pPr>
            <w:r>
              <w:rPr>
                <w:rFonts w:ascii="Trebuchet MS" w:hAnsi="Trebuchet MS"/>
                <w:sz w:val="26"/>
                <w:szCs w:val="26"/>
              </w:rPr>
              <w:t>19</w:t>
            </w:r>
          </w:p>
        </w:tc>
        <w:tc>
          <w:tcPr>
            <w:tcW w:w="709" w:type="dxa"/>
          </w:tcPr>
          <w:p w:rsidR="00BC0B6F" w:rsidRDefault="00C22AF9" w:rsidP="00BC0B6F">
            <w:pPr>
              <w:pStyle w:val="ListParagraph"/>
              <w:ind w:left="0"/>
              <w:jc w:val="center"/>
              <w:rPr>
                <w:rFonts w:ascii="Trebuchet MS" w:hAnsi="Trebuchet MS"/>
                <w:sz w:val="26"/>
                <w:szCs w:val="26"/>
              </w:rPr>
            </w:pPr>
            <w:r>
              <w:rPr>
                <w:rFonts w:ascii="Trebuchet MS" w:hAnsi="Trebuchet MS"/>
                <w:sz w:val="26"/>
                <w:szCs w:val="26"/>
              </w:rPr>
              <w:t>2%</w:t>
            </w:r>
          </w:p>
        </w:tc>
      </w:tr>
      <w:tr w:rsidR="001A3DD8" w:rsidTr="00800089">
        <w:tc>
          <w:tcPr>
            <w:tcW w:w="7372" w:type="dxa"/>
          </w:tcPr>
          <w:p w:rsidR="00BC0B6F"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1275" w:type="dxa"/>
          </w:tcPr>
          <w:p w:rsidR="00BC0B6F" w:rsidRDefault="00BC0B6F" w:rsidP="00BC0B6F">
            <w:pPr>
              <w:pStyle w:val="ListParagraph"/>
              <w:ind w:left="0"/>
              <w:jc w:val="center"/>
              <w:rPr>
                <w:rFonts w:ascii="Trebuchet MS" w:hAnsi="Trebuchet MS"/>
                <w:sz w:val="26"/>
                <w:szCs w:val="26"/>
              </w:rPr>
            </w:pPr>
            <w:r>
              <w:rPr>
                <w:rFonts w:ascii="Trebuchet MS" w:hAnsi="Trebuchet MS"/>
                <w:sz w:val="26"/>
                <w:szCs w:val="26"/>
              </w:rPr>
              <w:t>3</w:t>
            </w:r>
          </w:p>
        </w:tc>
        <w:tc>
          <w:tcPr>
            <w:tcW w:w="709" w:type="dxa"/>
          </w:tcPr>
          <w:p w:rsidR="00BC0B6F" w:rsidRDefault="00C22AF9" w:rsidP="00BC0B6F">
            <w:pPr>
              <w:pStyle w:val="ListParagraph"/>
              <w:ind w:left="0"/>
              <w:jc w:val="center"/>
              <w:rPr>
                <w:rFonts w:ascii="Trebuchet MS" w:hAnsi="Trebuchet MS"/>
                <w:sz w:val="26"/>
                <w:szCs w:val="26"/>
              </w:rPr>
            </w:pPr>
            <w:r>
              <w:rPr>
                <w:rFonts w:ascii="Trebuchet MS" w:hAnsi="Trebuchet MS"/>
                <w:sz w:val="26"/>
                <w:szCs w:val="26"/>
              </w:rPr>
              <w:t>13%</w:t>
            </w:r>
          </w:p>
        </w:tc>
      </w:tr>
      <w:tr w:rsidR="001A3DD8" w:rsidTr="006B274A">
        <w:tc>
          <w:tcPr>
            <w:tcW w:w="7372" w:type="dxa"/>
            <w:shd w:val="clear" w:color="auto" w:fill="BBBCBC"/>
          </w:tcPr>
          <w:p w:rsidR="00BC0B6F" w:rsidRDefault="00BC0B6F" w:rsidP="00CF0698">
            <w:pPr>
              <w:pStyle w:val="ListParagraph"/>
              <w:ind w:left="0"/>
              <w:rPr>
                <w:rFonts w:ascii="Trebuchet MS" w:hAnsi="Trebuchet MS"/>
                <w:sz w:val="26"/>
                <w:szCs w:val="26"/>
              </w:rPr>
            </w:pPr>
          </w:p>
        </w:tc>
        <w:tc>
          <w:tcPr>
            <w:tcW w:w="1275" w:type="dxa"/>
            <w:shd w:val="clear" w:color="auto" w:fill="BBBCBC"/>
          </w:tcPr>
          <w:p w:rsidR="00BC0B6F" w:rsidRDefault="00BC0B6F" w:rsidP="00BC0B6F">
            <w:pPr>
              <w:pStyle w:val="ListParagraph"/>
              <w:ind w:left="0"/>
              <w:jc w:val="center"/>
              <w:rPr>
                <w:rFonts w:ascii="Trebuchet MS" w:hAnsi="Trebuchet MS"/>
                <w:sz w:val="26"/>
                <w:szCs w:val="26"/>
              </w:rPr>
            </w:pP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1A3DD8"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Bruising</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7</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1A3DD8"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Crying</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4</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1A3DD8" w:rsidTr="00800089">
        <w:tc>
          <w:tcPr>
            <w:tcW w:w="7372" w:type="dxa"/>
          </w:tcPr>
          <w:p w:rsidR="001A3DD8" w:rsidRDefault="001A3DD8" w:rsidP="004E6434">
            <w:pPr>
              <w:pStyle w:val="ListParagraph"/>
              <w:ind w:left="0"/>
              <w:rPr>
                <w:rFonts w:ascii="Trebuchet MS" w:hAnsi="Trebuchet MS"/>
                <w:sz w:val="26"/>
                <w:szCs w:val="26"/>
              </w:rPr>
            </w:pPr>
            <w:r>
              <w:rPr>
                <w:rFonts w:ascii="Trebuchet MS" w:hAnsi="Trebuchet MS"/>
                <w:sz w:val="26"/>
                <w:szCs w:val="26"/>
              </w:rPr>
              <w:t>Sometimes</w:t>
            </w:r>
          </w:p>
        </w:tc>
        <w:tc>
          <w:tcPr>
            <w:tcW w:w="1275" w:type="dxa"/>
          </w:tcPr>
          <w:p w:rsidR="001A3DD8" w:rsidRDefault="001A3DD8" w:rsidP="004E6434">
            <w:pPr>
              <w:pStyle w:val="ListParagraph"/>
              <w:ind w:left="0"/>
              <w:jc w:val="center"/>
              <w:rPr>
                <w:rFonts w:ascii="Trebuchet MS" w:hAnsi="Trebuchet MS"/>
                <w:sz w:val="26"/>
                <w:szCs w:val="26"/>
              </w:rPr>
            </w:pPr>
            <w:r>
              <w:rPr>
                <w:rFonts w:ascii="Trebuchet MS" w:hAnsi="Trebuchet MS"/>
                <w:sz w:val="26"/>
                <w:szCs w:val="26"/>
              </w:rPr>
              <w:t>4</w:t>
            </w:r>
          </w:p>
        </w:tc>
        <w:tc>
          <w:tcPr>
            <w:tcW w:w="709" w:type="dxa"/>
            <w:shd w:val="clear" w:color="auto" w:fill="BBBCBC"/>
          </w:tcPr>
          <w:p w:rsidR="001A3DD8" w:rsidRDefault="001A3DD8" w:rsidP="004E6434">
            <w:pPr>
              <w:pStyle w:val="ListParagraph"/>
              <w:ind w:left="0"/>
              <w:jc w:val="center"/>
              <w:rPr>
                <w:rFonts w:ascii="Trebuchet MS" w:hAnsi="Trebuchet MS"/>
                <w:sz w:val="26"/>
                <w:szCs w:val="26"/>
              </w:rPr>
            </w:pPr>
          </w:p>
        </w:tc>
      </w:tr>
      <w:tr w:rsidR="001A3DD8"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Sad/unhappy</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2</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1A3DD8"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Looking scared</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2</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1A3DD8"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Possibly</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2</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1A3DD8"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Depends</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2</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BC0B6F"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Not always</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2</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E847DA"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Some of them</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1</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r w:rsidR="001A3DD8" w:rsidTr="00800089">
        <w:tc>
          <w:tcPr>
            <w:tcW w:w="7372" w:type="dxa"/>
          </w:tcPr>
          <w:p w:rsidR="001A3DD8" w:rsidRDefault="001A3DD8" w:rsidP="004E6434">
            <w:pPr>
              <w:pStyle w:val="ListParagraph"/>
              <w:ind w:left="0"/>
              <w:rPr>
                <w:rFonts w:ascii="Trebuchet MS" w:hAnsi="Trebuchet MS"/>
                <w:sz w:val="26"/>
                <w:szCs w:val="26"/>
              </w:rPr>
            </w:pPr>
            <w:r>
              <w:rPr>
                <w:rFonts w:ascii="Trebuchet MS" w:hAnsi="Trebuchet MS"/>
                <w:sz w:val="26"/>
                <w:szCs w:val="26"/>
              </w:rPr>
              <w:t>Isolated</w:t>
            </w:r>
          </w:p>
        </w:tc>
        <w:tc>
          <w:tcPr>
            <w:tcW w:w="1275" w:type="dxa"/>
          </w:tcPr>
          <w:p w:rsidR="001A3DD8" w:rsidRDefault="001A3DD8" w:rsidP="004E6434">
            <w:pPr>
              <w:pStyle w:val="ListParagraph"/>
              <w:ind w:left="0"/>
              <w:jc w:val="center"/>
              <w:rPr>
                <w:rFonts w:ascii="Trebuchet MS" w:hAnsi="Trebuchet MS"/>
                <w:sz w:val="26"/>
                <w:szCs w:val="26"/>
              </w:rPr>
            </w:pPr>
            <w:r>
              <w:rPr>
                <w:rFonts w:ascii="Trebuchet MS" w:hAnsi="Trebuchet MS"/>
                <w:sz w:val="26"/>
                <w:szCs w:val="26"/>
              </w:rPr>
              <w:t>1</w:t>
            </w:r>
          </w:p>
        </w:tc>
        <w:tc>
          <w:tcPr>
            <w:tcW w:w="709" w:type="dxa"/>
            <w:shd w:val="clear" w:color="auto" w:fill="BBBCBC"/>
          </w:tcPr>
          <w:p w:rsidR="001A3DD8" w:rsidRDefault="001A3DD8" w:rsidP="004E6434">
            <w:pPr>
              <w:pStyle w:val="ListParagraph"/>
              <w:ind w:left="0"/>
              <w:jc w:val="center"/>
              <w:rPr>
                <w:rFonts w:ascii="Trebuchet MS" w:hAnsi="Trebuchet MS"/>
                <w:sz w:val="26"/>
                <w:szCs w:val="26"/>
              </w:rPr>
            </w:pPr>
          </w:p>
        </w:tc>
      </w:tr>
      <w:tr w:rsidR="001A3DD8" w:rsidTr="00800089">
        <w:tc>
          <w:tcPr>
            <w:tcW w:w="7372" w:type="dxa"/>
          </w:tcPr>
          <w:p w:rsidR="001A3DD8" w:rsidRDefault="001A3DD8" w:rsidP="004E6434">
            <w:pPr>
              <w:pStyle w:val="ListParagraph"/>
              <w:ind w:left="0"/>
              <w:rPr>
                <w:rFonts w:ascii="Trebuchet MS" w:hAnsi="Trebuchet MS"/>
                <w:sz w:val="26"/>
                <w:szCs w:val="26"/>
              </w:rPr>
            </w:pPr>
            <w:r>
              <w:rPr>
                <w:rFonts w:ascii="Trebuchet MS" w:hAnsi="Trebuchet MS"/>
                <w:sz w:val="26"/>
                <w:szCs w:val="26"/>
              </w:rPr>
              <w:t>Calling for help</w:t>
            </w:r>
          </w:p>
        </w:tc>
        <w:tc>
          <w:tcPr>
            <w:tcW w:w="1275" w:type="dxa"/>
          </w:tcPr>
          <w:p w:rsidR="001A3DD8" w:rsidRDefault="001A3DD8" w:rsidP="004E6434">
            <w:pPr>
              <w:pStyle w:val="ListParagraph"/>
              <w:ind w:left="0"/>
              <w:jc w:val="center"/>
              <w:rPr>
                <w:rFonts w:ascii="Trebuchet MS" w:hAnsi="Trebuchet MS"/>
                <w:sz w:val="26"/>
                <w:szCs w:val="26"/>
              </w:rPr>
            </w:pPr>
            <w:r>
              <w:rPr>
                <w:rFonts w:ascii="Trebuchet MS" w:hAnsi="Trebuchet MS"/>
                <w:sz w:val="26"/>
                <w:szCs w:val="26"/>
              </w:rPr>
              <w:t>1</w:t>
            </w:r>
          </w:p>
        </w:tc>
        <w:tc>
          <w:tcPr>
            <w:tcW w:w="709" w:type="dxa"/>
            <w:shd w:val="clear" w:color="auto" w:fill="BBBCBC"/>
          </w:tcPr>
          <w:p w:rsidR="001A3DD8" w:rsidRDefault="001A3DD8" w:rsidP="004E6434">
            <w:pPr>
              <w:pStyle w:val="ListParagraph"/>
              <w:ind w:left="0"/>
              <w:jc w:val="center"/>
              <w:rPr>
                <w:rFonts w:ascii="Trebuchet MS" w:hAnsi="Trebuchet MS"/>
                <w:sz w:val="26"/>
                <w:szCs w:val="26"/>
              </w:rPr>
            </w:pPr>
          </w:p>
        </w:tc>
      </w:tr>
      <w:tr w:rsidR="001A3DD8" w:rsidTr="00800089">
        <w:tc>
          <w:tcPr>
            <w:tcW w:w="7372" w:type="dxa"/>
          </w:tcPr>
          <w:p w:rsidR="001A3DD8" w:rsidRDefault="001A3DD8" w:rsidP="00CF0698">
            <w:pPr>
              <w:pStyle w:val="ListParagraph"/>
              <w:ind w:left="0"/>
              <w:rPr>
                <w:rFonts w:ascii="Trebuchet MS" w:hAnsi="Trebuchet MS"/>
                <w:sz w:val="26"/>
                <w:szCs w:val="26"/>
              </w:rPr>
            </w:pPr>
            <w:r>
              <w:rPr>
                <w:rFonts w:ascii="Trebuchet MS" w:hAnsi="Trebuchet MS"/>
                <w:sz w:val="26"/>
                <w:szCs w:val="26"/>
              </w:rPr>
              <w:t>Scars</w:t>
            </w:r>
          </w:p>
        </w:tc>
        <w:tc>
          <w:tcPr>
            <w:tcW w:w="1275" w:type="dxa"/>
          </w:tcPr>
          <w:p w:rsidR="001A3DD8" w:rsidRDefault="001A3DD8" w:rsidP="00BC0B6F">
            <w:pPr>
              <w:pStyle w:val="ListParagraph"/>
              <w:ind w:left="0"/>
              <w:jc w:val="center"/>
              <w:rPr>
                <w:rFonts w:ascii="Trebuchet MS" w:hAnsi="Trebuchet MS"/>
                <w:sz w:val="26"/>
                <w:szCs w:val="26"/>
              </w:rPr>
            </w:pPr>
            <w:r>
              <w:rPr>
                <w:rFonts w:ascii="Trebuchet MS" w:hAnsi="Trebuchet MS"/>
                <w:sz w:val="26"/>
                <w:szCs w:val="26"/>
              </w:rPr>
              <w:t>1</w:t>
            </w:r>
          </w:p>
        </w:tc>
        <w:tc>
          <w:tcPr>
            <w:tcW w:w="709" w:type="dxa"/>
            <w:shd w:val="clear" w:color="auto" w:fill="BBBCBC"/>
          </w:tcPr>
          <w:p w:rsidR="001A3DD8" w:rsidRDefault="001A3DD8" w:rsidP="00BC0B6F">
            <w:pPr>
              <w:pStyle w:val="ListParagraph"/>
              <w:ind w:left="0"/>
              <w:jc w:val="center"/>
              <w:rPr>
                <w:rFonts w:ascii="Trebuchet MS" w:hAnsi="Trebuchet MS"/>
                <w:sz w:val="26"/>
                <w:szCs w:val="26"/>
              </w:rPr>
            </w:pPr>
          </w:p>
        </w:tc>
      </w:tr>
      <w:tr w:rsidR="00E847DA" w:rsidTr="00800089">
        <w:tc>
          <w:tcPr>
            <w:tcW w:w="7372" w:type="dxa"/>
          </w:tcPr>
          <w:p w:rsidR="00BC0B6F" w:rsidRDefault="00BC0B6F" w:rsidP="00CF0698">
            <w:pPr>
              <w:pStyle w:val="ListParagraph"/>
              <w:ind w:left="0"/>
              <w:rPr>
                <w:rFonts w:ascii="Trebuchet MS" w:hAnsi="Trebuchet MS"/>
                <w:sz w:val="26"/>
                <w:szCs w:val="26"/>
              </w:rPr>
            </w:pPr>
            <w:r>
              <w:rPr>
                <w:rFonts w:ascii="Trebuchet MS" w:hAnsi="Trebuchet MS"/>
                <w:sz w:val="26"/>
                <w:szCs w:val="26"/>
              </w:rPr>
              <w:t>Weight loss</w:t>
            </w:r>
          </w:p>
        </w:tc>
        <w:tc>
          <w:tcPr>
            <w:tcW w:w="1275" w:type="dxa"/>
          </w:tcPr>
          <w:p w:rsidR="00BC0B6F" w:rsidRDefault="001A3DD8" w:rsidP="00BC0B6F">
            <w:pPr>
              <w:pStyle w:val="ListParagraph"/>
              <w:ind w:left="0"/>
              <w:jc w:val="center"/>
              <w:rPr>
                <w:rFonts w:ascii="Trebuchet MS" w:hAnsi="Trebuchet MS"/>
                <w:sz w:val="26"/>
                <w:szCs w:val="26"/>
              </w:rPr>
            </w:pPr>
            <w:r>
              <w:rPr>
                <w:rFonts w:ascii="Trebuchet MS" w:hAnsi="Trebuchet MS"/>
                <w:sz w:val="26"/>
                <w:szCs w:val="26"/>
              </w:rPr>
              <w:t>1</w:t>
            </w:r>
          </w:p>
        </w:tc>
        <w:tc>
          <w:tcPr>
            <w:tcW w:w="709" w:type="dxa"/>
            <w:shd w:val="clear" w:color="auto" w:fill="BBBCBC"/>
          </w:tcPr>
          <w:p w:rsidR="00BC0B6F" w:rsidRDefault="00BC0B6F" w:rsidP="00BC0B6F">
            <w:pPr>
              <w:pStyle w:val="ListParagraph"/>
              <w:ind w:left="0"/>
              <w:jc w:val="center"/>
              <w:rPr>
                <w:rFonts w:ascii="Trebuchet MS" w:hAnsi="Trebuchet MS"/>
                <w:sz w:val="26"/>
                <w:szCs w:val="26"/>
              </w:rPr>
            </w:pPr>
          </w:p>
        </w:tc>
      </w:tr>
    </w:tbl>
    <w:p w:rsidR="008D702B" w:rsidRDefault="008D702B" w:rsidP="00D25073">
      <w:pPr>
        <w:jc w:val="both"/>
        <w:rPr>
          <w:rFonts w:eastAsia="Calibri" w:cs="Times New Roman"/>
          <w:sz w:val="26"/>
          <w:szCs w:val="26"/>
          <w:lang w:val="en-US"/>
        </w:rPr>
      </w:pPr>
    </w:p>
    <w:p w:rsidR="008D702B" w:rsidRDefault="008D702B" w:rsidP="00D25073">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Look w:val="04A0"/>
      </w:tblPr>
      <w:tblGrid>
        <w:gridCol w:w="9242"/>
      </w:tblGrid>
      <w:tr w:rsidR="008D702B" w:rsidTr="008D702B">
        <w:tc>
          <w:tcPr>
            <w:tcW w:w="9242" w:type="dxa"/>
          </w:tcPr>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‘I would need to be around the person for a short period of time.’</w:t>
            </w:r>
          </w:p>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‘I could see the signs but you don’t always know if it’s abuse.’</w:t>
            </w:r>
          </w:p>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‘You wouldn’t always know the financial situation.’</w:t>
            </w:r>
          </w:p>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‘Not sure because it can be hidden.’</w:t>
            </w:r>
          </w:p>
          <w:p w:rsidR="008D702B" w:rsidRPr="008D702B" w:rsidRDefault="008D702B" w:rsidP="00D25073">
            <w:pPr>
              <w:jc w:val="both"/>
              <w:rPr>
                <w:i/>
                <w:sz w:val="24"/>
                <w:szCs w:val="24"/>
              </w:rPr>
            </w:pPr>
          </w:p>
          <w:p w:rsidR="008D702B" w:rsidRDefault="008D702B" w:rsidP="00D25073">
            <w:pPr>
              <w:jc w:val="both"/>
              <w:rPr>
                <w:i/>
                <w:sz w:val="24"/>
                <w:szCs w:val="24"/>
              </w:rPr>
            </w:pPr>
            <w:r w:rsidRPr="008D702B">
              <w:rPr>
                <w:i/>
                <w:sz w:val="24"/>
                <w:szCs w:val="24"/>
              </w:rPr>
              <w:t>‘Only if there were marks on a person.’</w:t>
            </w:r>
          </w:p>
          <w:p w:rsidR="008D702B" w:rsidRPr="008D702B" w:rsidRDefault="008D702B" w:rsidP="00D25073">
            <w:pPr>
              <w:jc w:val="both"/>
              <w:rPr>
                <w:i/>
                <w:sz w:val="26"/>
                <w:szCs w:val="26"/>
              </w:rPr>
            </w:pPr>
          </w:p>
        </w:tc>
      </w:tr>
    </w:tbl>
    <w:p w:rsidR="00CF0698" w:rsidRDefault="00CF0698" w:rsidP="00CF0698">
      <w:pPr>
        <w:pStyle w:val="ListParagraph"/>
        <w:numPr>
          <w:ilvl w:val="0"/>
          <w:numId w:val="8"/>
        </w:numPr>
        <w:rPr>
          <w:rFonts w:ascii="Trebuchet MS" w:hAnsi="Trebuchet MS"/>
          <w:b/>
          <w:sz w:val="26"/>
          <w:szCs w:val="26"/>
        </w:rPr>
      </w:pPr>
      <w:r w:rsidRPr="001A3DD8">
        <w:rPr>
          <w:rFonts w:ascii="Trebuchet MS" w:hAnsi="Trebuchet MS"/>
          <w:b/>
          <w:sz w:val="26"/>
          <w:szCs w:val="26"/>
        </w:rPr>
        <w:lastRenderedPageBreak/>
        <w:t>Would you know who to contact if you thought that you or another adult was being abused?</w:t>
      </w:r>
    </w:p>
    <w:p w:rsidR="00C63EA2" w:rsidRDefault="00C63EA2" w:rsidP="00C63EA2">
      <w:pPr>
        <w:pStyle w:val="ListParagraph"/>
        <w:rPr>
          <w:rFonts w:ascii="Trebuchet MS" w:hAnsi="Trebuchet MS"/>
          <w:b/>
          <w:sz w:val="26"/>
          <w:szCs w:val="26"/>
        </w:rPr>
      </w:pPr>
    </w:p>
    <w:p w:rsidR="004E6434" w:rsidRPr="001A3DD8" w:rsidRDefault="004E6434" w:rsidP="00C63EA2">
      <w:pPr>
        <w:pStyle w:val="ListParagraph"/>
        <w:rPr>
          <w:rFonts w:ascii="Trebuchet MS" w:hAnsi="Trebuchet MS"/>
          <w:b/>
          <w:sz w:val="26"/>
          <w:szCs w:val="26"/>
        </w:rPr>
      </w:pPr>
    </w:p>
    <w:tbl>
      <w:tblPr>
        <w:tblStyle w:val="TableGrid"/>
        <w:tblW w:w="9356" w:type="dxa"/>
        <w:tblInd w:w="-34" w:type="dxa"/>
        <w:tblLook w:val="04A0"/>
      </w:tblPr>
      <w:tblGrid>
        <w:gridCol w:w="9356"/>
      </w:tblGrid>
      <w:tr w:rsidR="00C63EA2" w:rsidTr="00C63EA2">
        <w:tc>
          <w:tcPr>
            <w:tcW w:w="9356" w:type="dxa"/>
            <w:shd w:val="clear" w:color="auto" w:fill="D6CF8D"/>
          </w:tcPr>
          <w:p w:rsidR="00C63EA2" w:rsidRDefault="00C63EA2" w:rsidP="00D7292A">
            <w:pPr>
              <w:pStyle w:val="ListParagraph"/>
              <w:ind w:left="0"/>
              <w:jc w:val="both"/>
              <w:rPr>
                <w:rFonts w:ascii="Trebuchet MS" w:hAnsi="Trebuchet MS"/>
                <w:sz w:val="26"/>
                <w:szCs w:val="26"/>
              </w:rPr>
            </w:pPr>
            <w:r w:rsidRPr="00BE3B80">
              <w:rPr>
                <w:rFonts w:ascii="Trebuchet MS" w:hAnsi="Trebuchet MS"/>
                <w:b/>
                <w:sz w:val="26"/>
                <w:szCs w:val="26"/>
              </w:rPr>
              <w:t>56%</w:t>
            </w:r>
            <w:r>
              <w:rPr>
                <w:rFonts w:ascii="Trebuchet MS" w:hAnsi="Trebuchet MS"/>
                <w:sz w:val="26"/>
                <w:szCs w:val="26"/>
              </w:rPr>
              <w:t xml:space="preserve"> of </w:t>
            </w:r>
            <w:r w:rsidR="00BE3B80">
              <w:rPr>
                <w:rFonts w:ascii="Trebuchet MS" w:hAnsi="Trebuchet MS"/>
                <w:sz w:val="26"/>
                <w:szCs w:val="26"/>
              </w:rPr>
              <w:t>people who filled in the questionnaire thought they knew who to contact if they themselves or another adult was being abused. 35% did not know who to contact.</w:t>
            </w:r>
          </w:p>
        </w:tc>
      </w:tr>
    </w:tbl>
    <w:p w:rsidR="00CF0698" w:rsidRDefault="00CF0698" w:rsidP="00CF0698">
      <w:pPr>
        <w:pStyle w:val="ListParagraph"/>
        <w:rPr>
          <w:rFonts w:ascii="Trebuchet MS" w:hAnsi="Trebuchet MS"/>
          <w:sz w:val="26"/>
          <w:szCs w:val="26"/>
        </w:rPr>
      </w:pPr>
    </w:p>
    <w:p w:rsidR="004E6434" w:rsidRDefault="004E6434" w:rsidP="00CF0698">
      <w:pPr>
        <w:pStyle w:val="ListParagraph"/>
        <w:rPr>
          <w:rFonts w:ascii="Trebuchet MS" w:hAnsi="Trebuchet MS"/>
          <w:sz w:val="26"/>
          <w:szCs w:val="26"/>
        </w:rPr>
      </w:pPr>
    </w:p>
    <w:tbl>
      <w:tblPr>
        <w:tblStyle w:val="TableGrid"/>
        <w:tblW w:w="9356" w:type="dxa"/>
        <w:tblInd w:w="-34" w:type="dxa"/>
        <w:tblLook w:val="04A0"/>
      </w:tblPr>
      <w:tblGrid>
        <w:gridCol w:w="6946"/>
        <w:gridCol w:w="1276"/>
        <w:gridCol w:w="1134"/>
      </w:tblGrid>
      <w:tr w:rsidR="00800089" w:rsidTr="006B274A">
        <w:tc>
          <w:tcPr>
            <w:tcW w:w="6946" w:type="dxa"/>
            <w:shd w:val="clear" w:color="auto" w:fill="BBBCBC"/>
          </w:tcPr>
          <w:p w:rsidR="00E847DA" w:rsidRDefault="00E847DA" w:rsidP="00E847DA">
            <w:pPr>
              <w:pStyle w:val="ListParagraph"/>
              <w:ind w:left="0"/>
              <w:jc w:val="center"/>
              <w:rPr>
                <w:rFonts w:ascii="Trebuchet MS" w:hAnsi="Trebuchet MS"/>
                <w:sz w:val="26"/>
                <w:szCs w:val="26"/>
              </w:rPr>
            </w:pPr>
          </w:p>
        </w:tc>
        <w:tc>
          <w:tcPr>
            <w:tcW w:w="1276" w:type="dxa"/>
          </w:tcPr>
          <w:p w:rsidR="00E847DA" w:rsidRDefault="00E847DA" w:rsidP="00E847DA">
            <w:pPr>
              <w:pStyle w:val="ListParagraph"/>
              <w:ind w:left="0"/>
              <w:jc w:val="center"/>
              <w:rPr>
                <w:rFonts w:ascii="Trebuchet MS" w:hAnsi="Trebuchet MS"/>
                <w:sz w:val="26"/>
                <w:szCs w:val="26"/>
              </w:rPr>
            </w:pPr>
            <w:r>
              <w:rPr>
                <w:rFonts w:ascii="Trebuchet MS" w:hAnsi="Trebuchet MS"/>
                <w:sz w:val="26"/>
                <w:szCs w:val="26"/>
              </w:rPr>
              <w:t>Numbers</w:t>
            </w:r>
          </w:p>
        </w:tc>
        <w:tc>
          <w:tcPr>
            <w:tcW w:w="1134" w:type="dxa"/>
          </w:tcPr>
          <w:p w:rsidR="00E847DA" w:rsidRDefault="00E847DA" w:rsidP="00E847DA">
            <w:pPr>
              <w:pStyle w:val="ListParagraph"/>
              <w:ind w:left="0"/>
              <w:jc w:val="center"/>
              <w:rPr>
                <w:rFonts w:ascii="Trebuchet MS" w:hAnsi="Trebuchet MS"/>
                <w:sz w:val="26"/>
                <w:szCs w:val="26"/>
              </w:rPr>
            </w:pPr>
            <w:r>
              <w:rPr>
                <w:rFonts w:ascii="Trebuchet MS" w:hAnsi="Trebuchet MS"/>
                <w:sz w:val="26"/>
                <w:szCs w:val="26"/>
              </w:rPr>
              <w:t>%</w:t>
            </w:r>
          </w:p>
        </w:tc>
      </w:tr>
      <w:tr w:rsidR="00800089" w:rsidTr="00800089">
        <w:tc>
          <w:tcPr>
            <w:tcW w:w="6946" w:type="dxa"/>
          </w:tcPr>
          <w:p w:rsidR="00E847DA" w:rsidRDefault="00E847DA" w:rsidP="00CF0698">
            <w:pPr>
              <w:pStyle w:val="ListParagraph"/>
              <w:ind w:left="0"/>
              <w:rPr>
                <w:rFonts w:ascii="Trebuchet MS" w:hAnsi="Trebuchet MS"/>
                <w:sz w:val="26"/>
                <w:szCs w:val="26"/>
              </w:rPr>
            </w:pPr>
            <w:r>
              <w:rPr>
                <w:rFonts w:ascii="Trebuchet MS" w:hAnsi="Trebuchet MS"/>
                <w:sz w:val="26"/>
                <w:szCs w:val="26"/>
              </w:rPr>
              <w:t>Yes</w:t>
            </w:r>
          </w:p>
        </w:tc>
        <w:tc>
          <w:tcPr>
            <w:tcW w:w="1276" w:type="dxa"/>
          </w:tcPr>
          <w:p w:rsidR="00E847DA" w:rsidRDefault="00800089" w:rsidP="006B274A">
            <w:pPr>
              <w:pStyle w:val="ListParagraph"/>
              <w:ind w:left="0"/>
              <w:jc w:val="center"/>
              <w:rPr>
                <w:rFonts w:ascii="Trebuchet MS" w:hAnsi="Trebuchet MS"/>
                <w:sz w:val="26"/>
                <w:szCs w:val="26"/>
              </w:rPr>
            </w:pPr>
            <w:r>
              <w:rPr>
                <w:rFonts w:ascii="Trebuchet MS" w:hAnsi="Trebuchet MS"/>
                <w:sz w:val="26"/>
                <w:szCs w:val="26"/>
              </w:rPr>
              <w:t>83</w:t>
            </w:r>
          </w:p>
        </w:tc>
        <w:tc>
          <w:tcPr>
            <w:tcW w:w="1134" w:type="dxa"/>
          </w:tcPr>
          <w:p w:rsidR="00E847DA" w:rsidRDefault="00C63EA2" w:rsidP="006B274A">
            <w:pPr>
              <w:pStyle w:val="ListParagraph"/>
              <w:ind w:left="0"/>
              <w:jc w:val="center"/>
              <w:rPr>
                <w:rFonts w:ascii="Trebuchet MS" w:hAnsi="Trebuchet MS"/>
                <w:sz w:val="26"/>
                <w:szCs w:val="26"/>
              </w:rPr>
            </w:pPr>
            <w:r>
              <w:rPr>
                <w:rFonts w:ascii="Trebuchet MS" w:hAnsi="Trebuchet MS"/>
                <w:sz w:val="26"/>
                <w:szCs w:val="26"/>
              </w:rPr>
              <w:t>56%</w:t>
            </w:r>
          </w:p>
        </w:tc>
      </w:tr>
      <w:tr w:rsidR="00800089" w:rsidTr="00800089">
        <w:tc>
          <w:tcPr>
            <w:tcW w:w="6946" w:type="dxa"/>
          </w:tcPr>
          <w:p w:rsidR="00E847DA" w:rsidRDefault="00E847DA" w:rsidP="00CF0698">
            <w:pPr>
              <w:pStyle w:val="ListParagraph"/>
              <w:ind w:left="0"/>
              <w:rPr>
                <w:rFonts w:ascii="Trebuchet MS" w:hAnsi="Trebuchet MS"/>
                <w:sz w:val="26"/>
                <w:szCs w:val="26"/>
              </w:rPr>
            </w:pPr>
            <w:r>
              <w:rPr>
                <w:rFonts w:ascii="Trebuchet MS" w:hAnsi="Trebuchet MS"/>
                <w:sz w:val="26"/>
                <w:szCs w:val="26"/>
              </w:rPr>
              <w:t>No</w:t>
            </w:r>
          </w:p>
        </w:tc>
        <w:tc>
          <w:tcPr>
            <w:tcW w:w="1276" w:type="dxa"/>
          </w:tcPr>
          <w:p w:rsidR="00E847DA" w:rsidRDefault="00800089" w:rsidP="006B274A">
            <w:pPr>
              <w:pStyle w:val="ListParagraph"/>
              <w:ind w:left="0"/>
              <w:jc w:val="center"/>
              <w:rPr>
                <w:rFonts w:ascii="Trebuchet MS" w:hAnsi="Trebuchet MS"/>
                <w:sz w:val="26"/>
                <w:szCs w:val="26"/>
              </w:rPr>
            </w:pPr>
            <w:r>
              <w:rPr>
                <w:rFonts w:ascii="Trebuchet MS" w:hAnsi="Trebuchet MS"/>
                <w:sz w:val="26"/>
                <w:szCs w:val="26"/>
              </w:rPr>
              <w:t>53</w:t>
            </w:r>
          </w:p>
        </w:tc>
        <w:tc>
          <w:tcPr>
            <w:tcW w:w="1134" w:type="dxa"/>
          </w:tcPr>
          <w:p w:rsidR="00E847DA" w:rsidRDefault="00C63EA2" w:rsidP="006B274A">
            <w:pPr>
              <w:pStyle w:val="ListParagraph"/>
              <w:ind w:left="0"/>
              <w:jc w:val="center"/>
              <w:rPr>
                <w:rFonts w:ascii="Trebuchet MS" w:hAnsi="Trebuchet MS"/>
                <w:sz w:val="26"/>
                <w:szCs w:val="26"/>
              </w:rPr>
            </w:pPr>
            <w:r>
              <w:rPr>
                <w:rFonts w:ascii="Trebuchet MS" w:hAnsi="Trebuchet MS"/>
                <w:sz w:val="26"/>
                <w:szCs w:val="26"/>
              </w:rPr>
              <w:t>35%</w:t>
            </w:r>
          </w:p>
        </w:tc>
      </w:tr>
      <w:tr w:rsidR="00800089" w:rsidTr="00800089">
        <w:tc>
          <w:tcPr>
            <w:tcW w:w="6946" w:type="dxa"/>
          </w:tcPr>
          <w:p w:rsidR="00E847DA"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1276" w:type="dxa"/>
          </w:tcPr>
          <w:p w:rsidR="00E847DA" w:rsidRDefault="00800089" w:rsidP="006B274A">
            <w:pPr>
              <w:pStyle w:val="ListParagraph"/>
              <w:ind w:left="0"/>
              <w:jc w:val="center"/>
              <w:rPr>
                <w:rFonts w:ascii="Trebuchet MS" w:hAnsi="Trebuchet MS"/>
                <w:sz w:val="26"/>
                <w:szCs w:val="26"/>
              </w:rPr>
            </w:pPr>
            <w:r>
              <w:rPr>
                <w:rFonts w:ascii="Trebuchet MS" w:hAnsi="Trebuchet MS"/>
                <w:sz w:val="26"/>
                <w:szCs w:val="26"/>
              </w:rPr>
              <w:t>6</w:t>
            </w:r>
          </w:p>
        </w:tc>
        <w:tc>
          <w:tcPr>
            <w:tcW w:w="1134" w:type="dxa"/>
          </w:tcPr>
          <w:p w:rsidR="00E847DA" w:rsidRDefault="00C63EA2" w:rsidP="006B274A">
            <w:pPr>
              <w:pStyle w:val="ListParagraph"/>
              <w:ind w:left="0"/>
              <w:jc w:val="center"/>
              <w:rPr>
                <w:rFonts w:ascii="Trebuchet MS" w:hAnsi="Trebuchet MS"/>
                <w:sz w:val="26"/>
                <w:szCs w:val="26"/>
              </w:rPr>
            </w:pPr>
            <w:r>
              <w:rPr>
                <w:rFonts w:ascii="Trebuchet MS" w:hAnsi="Trebuchet MS"/>
                <w:sz w:val="26"/>
                <w:szCs w:val="26"/>
              </w:rPr>
              <w:t>4%</w:t>
            </w:r>
          </w:p>
        </w:tc>
      </w:tr>
      <w:tr w:rsidR="00E847DA" w:rsidTr="00800089">
        <w:tc>
          <w:tcPr>
            <w:tcW w:w="6946" w:type="dxa"/>
          </w:tcPr>
          <w:p w:rsidR="00E847DA" w:rsidRDefault="00E847DA" w:rsidP="00CF0698">
            <w:pPr>
              <w:pStyle w:val="ListParagraph"/>
              <w:ind w:left="0"/>
              <w:rPr>
                <w:rFonts w:ascii="Trebuchet MS" w:hAnsi="Trebuchet MS"/>
                <w:sz w:val="26"/>
                <w:szCs w:val="26"/>
              </w:rPr>
            </w:pPr>
            <w:r>
              <w:rPr>
                <w:rFonts w:ascii="Trebuchet MS" w:hAnsi="Trebuchet MS"/>
                <w:sz w:val="26"/>
                <w:szCs w:val="26"/>
              </w:rPr>
              <w:t>I am not sure</w:t>
            </w:r>
          </w:p>
        </w:tc>
        <w:tc>
          <w:tcPr>
            <w:tcW w:w="1276" w:type="dxa"/>
          </w:tcPr>
          <w:p w:rsidR="00E847DA" w:rsidRDefault="00800089" w:rsidP="006B274A">
            <w:pPr>
              <w:pStyle w:val="ListParagraph"/>
              <w:ind w:left="0"/>
              <w:jc w:val="center"/>
              <w:rPr>
                <w:rFonts w:ascii="Trebuchet MS" w:hAnsi="Trebuchet MS"/>
                <w:sz w:val="26"/>
                <w:szCs w:val="26"/>
              </w:rPr>
            </w:pPr>
            <w:r>
              <w:rPr>
                <w:rFonts w:ascii="Trebuchet MS" w:hAnsi="Trebuchet MS"/>
                <w:sz w:val="26"/>
                <w:szCs w:val="26"/>
              </w:rPr>
              <w:t>7</w:t>
            </w:r>
          </w:p>
        </w:tc>
        <w:tc>
          <w:tcPr>
            <w:tcW w:w="1134" w:type="dxa"/>
          </w:tcPr>
          <w:p w:rsidR="00E847DA" w:rsidRDefault="00C63EA2" w:rsidP="006B274A">
            <w:pPr>
              <w:pStyle w:val="ListParagraph"/>
              <w:ind w:left="0"/>
              <w:jc w:val="center"/>
              <w:rPr>
                <w:rFonts w:ascii="Trebuchet MS" w:hAnsi="Trebuchet MS"/>
                <w:sz w:val="26"/>
                <w:szCs w:val="26"/>
              </w:rPr>
            </w:pPr>
            <w:r>
              <w:rPr>
                <w:rFonts w:ascii="Trebuchet MS" w:hAnsi="Trebuchet MS"/>
                <w:sz w:val="26"/>
                <w:szCs w:val="26"/>
              </w:rPr>
              <w:t>5%</w:t>
            </w:r>
          </w:p>
        </w:tc>
      </w:tr>
    </w:tbl>
    <w:p w:rsidR="004E6434" w:rsidRDefault="004E6434" w:rsidP="00D7292A">
      <w:pPr>
        <w:jc w:val="both"/>
        <w:rPr>
          <w:sz w:val="26"/>
          <w:szCs w:val="26"/>
        </w:rPr>
      </w:pPr>
    </w:p>
    <w:p w:rsidR="008D702B" w:rsidRDefault="008D702B" w:rsidP="008D702B">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Look w:val="04A0"/>
      </w:tblPr>
      <w:tblGrid>
        <w:gridCol w:w="9242"/>
      </w:tblGrid>
      <w:tr w:rsidR="008D702B" w:rsidTr="008D702B">
        <w:tc>
          <w:tcPr>
            <w:tcW w:w="9242" w:type="dxa"/>
          </w:tcPr>
          <w:p w:rsidR="008D702B" w:rsidRDefault="008D702B" w:rsidP="008D702B">
            <w:pPr>
              <w:jc w:val="both"/>
              <w:rPr>
                <w:sz w:val="26"/>
                <w:szCs w:val="26"/>
              </w:rPr>
            </w:pPr>
          </w:p>
          <w:p w:rsidR="008D702B" w:rsidRPr="004E6434" w:rsidRDefault="008D702B" w:rsidP="008D702B">
            <w:pPr>
              <w:jc w:val="both"/>
              <w:rPr>
                <w:sz w:val="26"/>
                <w:szCs w:val="26"/>
              </w:rPr>
            </w:pPr>
            <w:r w:rsidRPr="004E6434">
              <w:rPr>
                <w:sz w:val="26"/>
                <w:szCs w:val="26"/>
              </w:rPr>
              <w:t>‘I think I would to the GP for more information, as he would know where I should go</w:t>
            </w:r>
            <w:r>
              <w:rPr>
                <w:sz w:val="26"/>
                <w:szCs w:val="26"/>
              </w:rPr>
              <w:t>.</w:t>
            </w:r>
            <w:r w:rsidRPr="004E6434">
              <w:rPr>
                <w:sz w:val="26"/>
                <w:szCs w:val="26"/>
              </w:rPr>
              <w:t>’</w:t>
            </w:r>
          </w:p>
          <w:p w:rsidR="008D702B" w:rsidRDefault="008D702B" w:rsidP="008D702B">
            <w:pPr>
              <w:jc w:val="both"/>
              <w:rPr>
                <w:sz w:val="26"/>
                <w:szCs w:val="26"/>
              </w:rPr>
            </w:pPr>
          </w:p>
          <w:p w:rsidR="008D702B" w:rsidRPr="004E6434" w:rsidRDefault="008D702B" w:rsidP="008D702B">
            <w:pPr>
              <w:jc w:val="both"/>
              <w:rPr>
                <w:sz w:val="26"/>
                <w:szCs w:val="26"/>
              </w:rPr>
            </w:pPr>
            <w:r w:rsidRPr="004E6434">
              <w:rPr>
                <w:sz w:val="26"/>
                <w:szCs w:val="26"/>
              </w:rPr>
              <w:t>‘No but would ring social services</w:t>
            </w:r>
            <w:r>
              <w:rPr>
                <w:sz w:val="26"/>
                <w:szCs w:val="26"/>
              </w:rPr>
              <w:t>.</w:t>
            </w:r>
            <w:r w:rsidRPr="004E6434">
              <w:rPr>
                <w:sz w:val="26"/>
                <w:szCs w:val="26"/>
              </w:rPr>
              <w:t>’</w:t>
            </w:r>
          </w:p>
          <w:p w:rsidR="008D702B" w:rsidRDefault="008D702B" w:rsidP="00D7292A">
            <w:pPr>
              <w:jc w:val="both"/>
              <w:rPr>
                <w:sz w:val="26"/>
                <w:szCs w:val="26"/>
              </w:rPr>
            </w:pPr>
          </w:p>
        </w:tc>
      </w:tr>
    </w:tbl>
    <w:p w:rsidR="008D702B" w:rsidRDefault="008D702B" w:rsidP="00D7292A">
      <w:pPr>
        <w:jc w:val="both"/>
        <w:rPr>
          <w:sz w:val="26"/>
          <w:szCs w:val="26"/>
        </w:rPr>
      </w:pPr>
    </w:p>
    <w:p w:rsidR="004E6434" w:rsidRDefault="004E6434">
      <w:pPr>
        <w:rPr>
          <w:rFonts w:eastAsia="Calibri" w:cs="Times New Roman"/>
          <w:b/>
          <w:sz w:val="26"/>
          <w:szCs w:val="26"/>
          <w:lang w:val="en-US"/>
        </w:rPr>
      </w:pPr>
      <w:r>
        <w:rPr>
          <w:b/>
          <w:sz w:val="26"/>
          <w:szCs w:val="26"/>
        </w:rPr>
        <w:br w:type="page"/>
      </w:r>
    </w:p>
    <w:p w:rsidR="00CF0698" w:rsidRPr="001A3DD8" w:rsidRDefault="00CF0698" w:rsidP="00CF0698">
      <w:pPr>
        <w:pStyle w:val="ListParagraph"/>
        <w:numPr>
          <w:ilvl w:val="0"/>
          <w:numId w:val="8"/>
        </w:numPr>
        <w:rPr>
          <w:rFonts w:ascii="Trebuchet MS" w:hAnsi="Trebuchet MS"/>
          <w:b/>
          <w:sz w:val="26"/>
          <w:szCs w:val="26"/>
        </w:rPr>
      </w:pPr>
      <w:r w:rsidRPr="001A3DD8">
        <w:rPr>
          <w:rFonts w:ascii="Trebuchet MS" w:hAnsi="Trebuchet MS"/>
          <w:b/>
          <w:sz w:val="26"/>
          <w:szCs w:val="26"/>
        </w:rPr>
        <w:lastRenderedPageBreak/>
        <w:t>Who might that be?</w:t>
      </w:r>
    </w:p>
    <w:p w:rsidR="00CF0698" w:rsidRDefault="00CF0698" w:rsidP="00CF0698">
      <w:pPr>
        <w:pStyle w:val="ListParagraph"/>
        <w:rPr>
          <w:rFonts w:ascii="Trebuchet MS" w:hAnsi="Trebuchet MS"/>
          <w:sz w:val="26"/>
          <w:szCs w:val="26"/>
        </w:rPr>
      </w:pPr>
    </w:p>
    <w:p w:rsidR="004E6434" w:rsidRDefault="004E6434" w:rsidP="00CF0698">
      <w:pPr>
        <w:pStyle w:val="ListParagraph"/>
        <w:rPr>
          <w:rFonts w:ascii="Trebuchet MS" w:hAnsi="Trebuchet MS"/>
          <w:sz w:val="26"/>
          <w:szCs w:val="26"/>
        </w:rPr>
      </w:pPr>
    </w:p>
    <w:tbl>
      <w:tblPr>
        <w:tblStyle w:val="TableGrid"/>
        <w:tblW w:w="0" w:type="auto"/>
        <w:tblInd w:w="-34" w:type="dxa"/>
        <w:shd w:val="clear" w:color="auto" w:fill="D6CF8D"/>
        <w:tblLook w:val="04A0"/>
      </w:tblPr>
      <w:tblGrid>
        <w:gridCol w:w="9276"/>
      </w:tblGrid>
      <w:tr w:rsidR="009C0E9F" w:rsidTr="009635E9">
        <w:tc>
          <w:tcPr>
            <w:tcW w:w="9276" w:type="dxa"/>
            <w:shd w:val="clear" w:color="auto" w:fill="D6CF8D"/>
          </w:tcPr>
          <w:p w:rsidR="009635E9" w:rsidRDefault="009635E9" w:rsidP="00D7292A">
            <w:pPr>
              <w:pStyle w:val="ListParagraph"/>
              <w:ind w:left="0"/>
              <w:jc w:val="both"/>
              <w:rPr>
                <w:rFonts w:ascii="Trebuchet MS" w:hAnsi="Trebuchet MS"/>
                <w:sz w:val="26"/>
                <w:szCs w:val="26"/>
              </w:rPr>
            </w:pPr>
            <w:r>
              <w:rPr>
                <w:rFonts w:ascii="Trebuchet MS" w:hAnsi="Trebuchet MS"/>
                <w:sz w:val="26"/>
                <w:szCs w:val="26"/>
              </w:rPr>
              <w:t>Most people gave more than one answer.</w:t>
            </w:r>
          </w:p>
          <w:p w:rsidR="009C0E9F" w:rsidRDefault="00595F0A" w:rsidP="00D7292A">
            <w:pPr>
              <w:pStyle w:val="ListParagraph"/>
              <w:ind w:left="0"/>
              <w:jc w:val="both"/>
              <w:rPr>
                <w:rFonts w:ascii="Trebuchet MS" w:hAnsi="Trebuchet MS"/>
                <w:sz w:val="26"/>
                <w:szCs w:val="26"/>
              </w:rPr>
            </w:pPr>
            <w:r w:rsidRPr="00595F0A">
              <w:rPr>
                <w:rFonts w:ascii="Trebuchet MS" w:hAnsi="Trebuchet MS"/>
                <w:b/>
                <w:sz w:val="26"/>
                <w:szCs w:val="26"/>
              </w:rPr>
              <w:t>45%</w:t>
            </w:r>
            <w:r w:rsidR="00F85210">
              <w:rPr>
                <w:rFonts w:ascii="Trebuchet MS" w:hAnsi="Trebuchet MS"/>
                <w:sz w:val="26"/>
                <w:szCs w:val="26"/>
              </w:rPr>
              <w:t xml:space="preserve"> of people said </w:t>
            </w:r>
            <w:r w:rsidR="00F85210" w:rsidRPr="009635E9">
              <w:rPr>
                <w:rFonts w:ascii="Trebuchet MS" w:hAnsi="Trebuchet MS"/>
                <w:b/>
                <w:sz w:val="26"/>
                <w:szCs w:val="26"/>
              </w:rPr>
              <w:t>the police</w:t>
            </w:r>
            <w:r w:rsidR="00F85210">
              <w:rPr>
                <w:rFonts w:ascii="Trebuchet MS" w:hAnsi="Trebuchet MS"/>
                <w:sz w:val="26"/>
                <w:szCs w:val="26"/>
              </w:rPr>
              <w:t xml:space="preserve"> would be their </w:t>
            </w:r>
            <w:r w:rsidR="004E6434">
              <w:rPr>
                <w:rFonts w:ascii="Trebuchet MS" w:hAnsi="Trebuchet MS"/>
                <w:sz w:val="26"/>
                <w:szCs w:val="26"/>
              </w:rPr>
              <w:t xml:space="preserve">first </w:t>
            </w:r>
            <w:r w:rsidR="009635E9">
              <w:rPr>
                <w:rFonts w:ascii="Trebuchet MS" w:hAnsi="Trebuchet MS"/>
                <w:sz w:val="26"/>
                <w:szCs w:val="26"/>
              </w:rPr>
              <w:t>port of call</w:t>
            </w:r>
            <w:r w:rsidR="004E6434">
              <w:rPr>
                <w:rFonts w:ascii="Trebuchet MS" w:hAnsi="Trebuchet MS"/>
                <w:sz w:val="26"/>
                <w:szCs w:val="26"/>
              </w:rPr>
              <w:t xml:space="preserve"> to report abuse</w:t>
            </w:r>
            <w:r w:rsidR="009635E9">
              <w:rPr>
                <w:rFonts w:ascii="Trebuchet MS" w:hAnsi="Trebuchet MS"/>
                <w:sz w:val="26"/>
                <w:szCs w:val="26"/>
              </w:rPr>
              <w:t>.</w:t>
            </w:r>
          </w:p>
          <w:p w:rsidR="009635E9" w:rsidRDefault="004E6434" w:rsidP="00D7292A">
            <w:pPr>
              <w:pStyle w:val="ListParagraph"/>
              <w:ind w:left="0"/>
              <w:jc w:val="both"/>
              <w:rPr>
                <w:rFonts w:ascii="Trebuchet MS" w:hAnsi="Trebuchet MS"/>
                <w:sz w:val="26"/>
                <w:szCs w:val="26"/>
              </w:rPr>
            </w:pPr>
            <w:r w:rsidRPr="004E6434">
              <w:rPr>
                <w:rFonts w:ascii="Trebuchet MS" w:hAnsi="Trebuchet MS"/>
                <w:b/>
                <w:sz w:val="26"/>
                <w:szCs w:val="26"/>
              </w:rPr>
              <w:t>71%</w:t>
            </w:r>
            <w:r>
              <w:rPr>
                <w:rFonts w:ascii="Trebuchet MS" w:hAnsi="Trebuchet MS"/>
                <w:sz w:val="26"/>
                <w:szCs w:val="26"/>
              </w:rPr>
              <w:t xml:space="preserve"> </w:t>
            </w:r>
            <w:r w:rsidR="009635E9">
              <w:rPr>
                <w:rFonts w:ascii="Trebuchet MS" w:hAnsi="Trebuchet MS"/>
                <w:sz w:val="26"/>
                <w:szCs w:val="26"/>
              </w:rPr>
              <w:t>people had an answer</w:t>
            </w:r>
            <w:r w:rsidR="00D62912">
              <w:rPr>
                <w:rFonts w:ascii="Trebuchet MS" w:hAnsi="Trebuchet MS"/>
                <w:sz w:val="26"/>
                <w:szCs w:val="26"/>
              </w:rPr>
              <w:t xml:space="preserve"> about who they would report a case of possible abuse to</w:t>
            </w:r>
            <w:r>
              <w:rPr>
                <w:rFonts w:ascii="Trebuchet MS" w:hAnsi="Trebuchet MS"/>
                <w:sz w:val="26"/>
                <w:szCs w:val="26"/>
              </w:rPr>
              <w:t xml:space="preserve">. </w:t>
            </w:r>
            <w:r w:rsidRPr="004E6434">
              <w:rPr>
                <w:rFonts w:ascii="Trebuchet MS" w:hAnsi="Trebuchet MS"/>
                <w:b/>
                <w:sz w:val="26"/>
                <w:szCs w:val="26"/>
              </w:rPr>
              <w:t>29%</w:t>
            </w:r>
            <w:r>
              <w:rPr>
                <w:rFonts w:ascii="Trebuchet MS" w:hAnsi="Trebuchet MS"/>
                <w:sz w:val="26"/>
                <w:szCs w:val="26"/>
              </w:rPr>
              <w:t xml:space="preserve"> did not answer.</w:t>
            </w:r>
          </w:p>
        </w:tc>
      </w:tr>
    </w:tbl>
    <w:p w:rsidR="00CF0698" w:rsidRDefault="00CF0698" w:rsidP="00CF0698">
      <w:pPr>
        <w:pStyle w:val="ListParagraph"/>
        <w:rPr>
          <w:rFonts w:ascii="Trebuchet MS" w:hAnsi="Trebuchet MS"/>
          <w:sz w:val="26"/>
          <w:szCs w:val="26"/>
        </w:rPr>
      </w:pPr>
    </w:p>
    <w:p w:rsidR="004E6434" w:rsidRDefault="004E6434" w:rsidP="00CF0698">
      <w:pPr>
        <w:pStyle w:val="ListParagraph"/>
        <w:rPr>
          <w:rFonts w:ascii="Trebuchet MS" w:hAnsi="Trebuchet MS"/>
          <w:sz w:val="26"/>
          <w:szCs w:val="26"/>
        </w:rPr>
      </w:pPr>
    </w:p>
    <w:tbl>
      <w:tblPr>
        <w:tblStyle w:val="TableGrid"/>
        <w:tblW w:w="9159" w:type="dxa"/>
        <w:jc w:val="center"/>
        <w:tblInd w:w="326" w:type="dxa"/>
        <w:tblLook w:val="04A0"/>
      </w:tblPr>
      <w:tblGrid>
        <w:gridCol w:w="6804"/>
        <w:gridCol w:w="1233"/>
        <w:gridCol w:w="1122"/>
      </w:tblGrid>
      <w:tr w:rsidR="009635E9" w:rsidTr="006B274A">
        <w:trPr>
          <w:jc w:val="center"/>
        </w:trPr>
        <w:tc>
          <w:tcPr>
            <w:tcW w:w="6871" w:type="dxa"/>
            <w:shd w:val="clear" w:color="auto" w:fill="BBBCBC"/>
          </w:tcPr>
          <w:p w:rsidR="009635E9" w:rsidRDefault="009635E9" w:rsidP="00F85210">
            <w:pPr>
              <w:pStyle w:val="ListParagraph"/>
              <w:ind w:left="0"/>
              <w:jc w:val="center"/>
              <w:rPr>
                <w:rFonts w:ascii="Trebuchet MS" w:hAnsi="Trebuchet MS"/>
                <w:sz w:val="26"/>
                <w:szCs w:val="26"/>
              </w:rPr>
            </w:pP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Numbers</w:t>
            </w:r>
          </w:p>
        </w:tc>
        <w:tc>
          <w:tcPr>
            <w:tcW w:w="1128"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w:t>
            </w:r>
          </w:p>
        </w:tc>
      </w:tr>
      <w:tr w:rsidR="009635E9" w:rsidTr="00595F0A">
        <w:trPr>
          <w:jc w:val="center"/>
        </w:trPr>
        <w:tc>
          <w:tcPr>
            <w:tcW w:w="6871" w:type="dxa"/>
          </w:tcPr>
          <w:p w:rsidR="009635E9" w:rsidRDefault="009635E9" w:rsidP="00CF0698">
            <w:pPr>
              <w:pStyle w:val="ListParagraph"/>
              <w:ind w:left="0"/>
              <w:rPr>
                <w:rFonts w:ascii="Trebuchet MS" w:hAnsi="Trebuchet MS"/>
                <w:sz w:val="26"/>
                <w:szCs w:val="26"/>
              </w:rPr>
            </w:pPr>
            <w:r>
              <w:rPr>
                <w:rFonts w:ascii="Trebuchet MS" w:hAnsi="Trebuchet MS"/>
                <w:sz w:val="26"/>
                <w:szCs w:val="26"/>
              </w:rPr>
              <w:t>Police</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68</w:t>
            </w:r>
          </w:p>
        </w:tc>
        <w:tc>
          <w:tcPr>
            <w:tcW w:w="1128" w:type="dxa"/>
            <w:shd w:val="clear" w:color="auto" w:fill="auto"/>
          </w:tcPr>
          <w:p w:rsidR="009635E9" w:rsidRDefault="00595F0A" w:rsidP="00F85210">
            <w:pPr>
              <w:pStyle w:val="ListParagraph"/>
              <w:ind w:left="0"/>
              <w:jc w:val="center"/>
              <w:rPr>
                <w:rFonts w:ascii="Trebuchet MS" w:hAnsi="Trebuchet MS"/>
                <w:sz w:val="26"/>
                <w:szCs w:val="26"/>
              </w:rPr>
            </w:pPr>
            <w:r>
              <w:rPr>
                <w:rFonts w:ascii="Trebuchet MS" w:hAnsi="Trebuchet MS"/>
                <w:sz w:val="26"/>
                <w:szCs w:val="26"/>
              </w:rPr>
              <w:t>45%</w:t>
            </w:r>
          </w:p>
        </w:tc>
      </w:tr>
      <w:tr w:rsidR="009635E9" w:rsidTr="006B274A">
        <w:trPr>
          <w:jc w:val="center"/>
        </w:trPr>
        <w:tc>
          <w:tcPr>
            <w:tcW w:w="6871" w:type="dxa"/>
          </w:tcPr>
          <w:p w:rsidR="009635E9" w:rsidRDefault="009635E9" w:rsidP="00CF0698">
            <w:pPr>
              <w:pStyle w:val="ListParagraph"/>
              <w:ind w:left="0"/>
              <w:rPr>
                <w:rFonts w:ascii="Trebuchet MS" w:hAnsi="Trebuchet MS"/>
                <w:sz w:val="26"/>
                <w:szCs w:val="26"/>
              </w:rPr>
            </w:pPr>
            <w:r>
              <w:rPr>
                <w:rFonts w:ascii="Trebuchet MS" w:hAnsi="Trebuchet MS"/>
                <w:sz w:val="26"/>
                <w:szCs w:val="26"/>
              </w:rPr>
              <w:t>Social Services</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26</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Council</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12</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999</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9</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GP</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7</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Family member</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6</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Phone line</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6</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111</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4</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Friend</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2</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Care Agency</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2</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The Vibe</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2</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4E6434">
            <w:pPr>
              <w:pStyle w:val="ListParagraph"/>
              <w:ind w:left="0"/>
              <w:rPr>
                <w:rFonts w:ascii="Trebuchet MS" w:hAnsi="Trebuchet MS"/>
                <w:sz w:val="26"/>
                <w:szCs w:val="26"/>
              </w:rPr>
            </w:pPr>
            <w:r>
              <w:rPr>
                <w:rFonts w:ascii="Trebuchet MS" w:hAnsi="Trebuchet MS"/>
                <w:sz w:val="26"/>
                <w:szCs w:val="26"/>
              </w:rPr>
              <w:t>Blank</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2</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CF0698">
            <w:pPr>
              <w:pStyle w:val="ListParagraph"/>
              <w:ind w:left="0"/>
              <w:rPr>
                <w:rFonts w:ascii="Trebuchet MS" w:hAnsi="Trebuchet MS"/>
                <w:sz w:val="26"/>
                <w:szCs w:val="26"/>
              </w:rPr>
            </w:pPr>
            <w:r>
              <w:rPr>
                <w:rFonts w:ascii="Trebuchet MS" w:hAnsi="Trebuchet MS"/>
                <w:sz w:val="26"/>
                <w:szCs w:val="26"/>
              </w:rPr>
              <w:t>Citizen Advice Bureau</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1</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CF0698">
            <w:pPr>
              <w:pStyle w:val="ListParagraph"/>
              <w:ind w:left="0"/>
              <w:rPr>
                <w:rFonts w:ascii="Trebuchet MS" w:hAnsi="Trebuchet MS"/>
                <w:sz w:val="26"/>
                <w:szCs w:val="26"/>
              </w:rPr>
            </w:pPr>
            <w:r>
              <w:rPr>
                <w:rFonts w:ascii="Trebuchet MS" w:hAnsi="Trebuchet MS"/>
                <w:sz w:val="26"/>
                <w:szCs w:val="26"/>
              </w:rPr>
              <w:t xml:space="preserve">Hospital </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1</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Pr="00F85210" w:rsidRDefault="009635E9" w:rsidP="00F85210">
            <w:pPr>
              <w:rPr>
                <w:sz w:val="26"/>
                <w:szCs w:val="26"/>
              </w:rPr>
            </w:pPr>
            <w:r w:rsidRPr="00F85210">
              <w:rPr>
                <w:sz w:val="26"/>
                <w:szCs w:val="26"/>
              </w:rPr>
              <w:t>Age Concern</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1</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CF0698">
            <w:pPr>
              <w:pStyle w:val="ListParagraph"/>
              <w:ind w:left="0"/>
              <w:rPr>
                <w:rFonts w:ascii="Trebuchet MS" w:hAnsi="Trebuchet MS"/>
                <w:sz w:val="26"/>
                <w:szCs w:val="26"/>
              </w:rPr>
            </w:pPr>
            <w:r>
              <w:rPr>
                <w:rFonts w:ascii="Trebuchet MS" w:hAnsi="Trebuchet MS"/>
                <w:sz w:val="26"/>
                <w:szCs w:val="26"/>
              </w:rPr>
              <w:t>CLDT</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1</w:t>
            </w: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shd w:val="clear" w:color="auto" w:fill="BBBCBC"/>
          </w:tcPr>
          <w:p w:rsidR="009635E9" w:rsidRDefault="009635E9" w:rsidP="00CF0698">
            <w:pPr>
              <w:pStyle w:val="ListParagraph"/>
              <w:ind w:left="0"/>
              <w:rPr>
                <w:rFonts w:ascii="Trebuchet MS" w:hAnsi="Trebuchet MS"/>
                <w:sz w:val="26"/>
                <w:szCs w:val="26"/>
              </w:rPr>
            </w:pPr>
          </w:p>
        </w:tc>
        <w:tc>
          <w:tcPr>
            <w:tcW w:w="1160" w:type="dxa"/>
            <w:shd w:val="clear" w:color="auto" w:fill="BBBCBC"/>
          </w:tcPr>
          <w:p w:rsidR="009635E9" w:rsidRDefault="009635E9" w:rsidP="00F85210">
            <w:pPr>
              <w:pStyle w:val="ListParagraph"/>
              <w:ind w:left="0"/>
              <w:jc w:val="center"/>
              <w:rPr>
                <w:rFonts w:ascii="Trebuchet MS" w:hAnsi="Trebuchet MS"/>
                <w:sz w:val="26"/>
                <w:szCs w:val="26"/>
              </w:rPr>
            </w:pPr>
          </w:p>
        </w:tc>
        <w:tc>
          <w:tcPr>
            <w:tcW w:w="1128" w:type="dxa"/>
            <w:shd w:val="clear" w:color="auto" w:fill="BBBCBC"/>
          </w:tcPr>
          <w:p w:rsidR="009635E9" w:rsidRDefault="009635E9" w:rsidP="00F85210">
            <w:pPr>
              <w:pStyle w:val="ListParagraph"/>
              <w:ind w:left="0"/>
              <w:jc w:val="center"/>
              <w:rPr>
                <w:rFonts w:ascii="Trebuchet MS" w:hAnsi="Trebuchet MS"/>
                <w:sz w:val="26"/>
                <w:szCs w:val="26"/>
              </w:rPr>
            </w:pPr>
          </w:p>
        </w:tc>
      </w:tr>
      <w:tr w:rsidR="009635E9" w:rsidTr="006B274A">
        <w:trPr>
          <w:jc w:val="center"/>
        </w:trPr>
        <w:tc>
          <w:tcPr>
            <w:tcW w:w="6871" w:type="dxa"/>
          </w:tcPr>
          <w:p w:rsidR="009635E9" w:rsidRDefault="009635E9" w:rsidP="00CF0698">
            <w:pPr>
              <w:pStyle w:val="ListParagraph"/>
              <w:ind w:left="0"/>
              <w:rPr>
                <w:rFonts w:ascii="Trebuchet MS" w:hAnsi="Trebuchet MS"/>
                <w:sz w:val="26"/>
                <w:szCs w:val="26"/>
              </w:rPr>
            </w:pPr>
            <w:r>
              <w:rPr>
                <w:rFonts w:ascii="Trebuchet MS" w:hAnsi="Trebuchet MS"/>
                <w:sz w:val="26"/>
                <w:szCs w:val="26"/>
              </w:rPr>
              <w:t>Gave an answer</w:t>
            </w:r>
            <w:r w:rsidR="004E6434">
              <w:rPr>
                <w:rFonts w:ascii="Trebuchet MS" w:hAnsi="Trebuchet MS"/>
                <w:sz w:val="26"/>
                <w:szCs w:val="26"/>
              </w:rPr>
              <w:t xml:space="preserve"> </w:t>
            </w:r>
            <w:r w:rsidR="006B274A">
              <w:rPr>
                <w:rFonts w:ascii="Trebuchet MS" w:hAnsi="Trebuchet MS"/>
                <w:sz w:val="26"/>
                <w:szCs w:val="26"/>
              </w:rPr>
              <w:t xml:space="preserve">/ </w:t>
            </w:r>
            <w:r w:rsidR="004E6434">
              <w:rPr>
                <w:rFonts w:ascii="Trebuchet MS" w:hAnsi="Trebuchet MS"/>
                <w:sz w:val="26"/>
                <w:szCs w:val="26"/>
              </w:rPr>
              <w:t>TOTAL</w:t>
            </w:r>
          </w:p>
        </w:tc>
        <w:tc>
          <w:tcPr>
            <w:tcW w:w="1160" w:type="dxa"/>
            <w:shd w:val="clear" w:color="auto" w:fill="BBBCBC"/>
          </w:tcPr>
          <w:p w:rsidR="009635E9" w:rsidRDefault="009635E9" w:rsidP="00F85210">
            <w:pPr>
              <w:pStyle w:val="ListParagraph"/>
              <w:ind w:left="0"/>
              <w:jc w:val="center"/>
              <w:rPr>
                <w:rFonts w:ascii="Trebuchet MS" w:hAnsi="Trebuchet MS"/>
                <w:sz w:val="26"/>
                <w:szCs w:val="26"/>
              </w:rPr>
            </w:pPr>
          </w:p>
        </w:tc>
        <w:tc>
          <w:tcPr>
            <w:tcW w:w="1128"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71%</w:t>
            </w:r>
          </w:p>
        </w:tc>
      </w:tr>
      <w:tr w:rsidR="009635E9" w:rsidTr="004E6434">
        <w:trPr>
          <w:jc w:val="center"/>
        </w:trPr>
        <w:tc>
          <w:tcPr>
            <w:tcW w:w="6871" w:type="dxa"/>
          </w:tcPr>
          <w:p w:rsidR="009635E9"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1160"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43</w:t>
            </w:r>
          </w:p>
        </w:tc>
        <w:tc>
          <w:tcPr>
            <w:tcW w:w="1128" w:type="dxa"/>
          </w:tcPr>
          <w:p w:rsidR="009635E9" w:rsidRDefault="009635E9" w:rsidP="00F85210">
            <w:pPr>
              <w:pStyle w:val="ListParagraph"/>
              <w:ind w:left="0"/>
              <w:jc w:val="center"/>
              <w:rPr>
                <w:rFonts w:ascii="Trebuchet MS" w:hAnsi="Trebuchet MS"/>
                <w:sz w:val="26"/>
                <w:szCs w:val="26"/>
              </w:rPr>
            </w:pPr>
            <w:r>
              <w:rPr>
                <w:rFonts w:ascii="Trebuchet MS" w:hAnsi="Trebuchet MS"/>
                <w:sz w:val="26"/>
                <w:szCs w:val="26"/>
              </w:rPr>
              <w:t>29%</w:t>
            </w:r>
          </w:p>
        </w:tc>
      </w:tr>
    </w:tbl>
    <w:p w:rsidR="004E6434" w:rsidRDefault="004E6434" w:rsidP="00CF0698">
      <w:pPr>
        <w:pStyle w:val="ListParagraph"/>
        <w:rPr>
          <w:rFonts w:ascii="Trebuchet MS" w:hAnsi="Trebuchet MS"/>
          <w:sz w:val="26"/>
          <w:szCs w:val="26"/>
        </w:rPr>
      </w:pPr>
    </w:p>
    <w:p w:rsidR="004E6434" w:rsidRDefault="004E6434">
      <w:pPr>
        <w:rPr>
          <w:rFonts w:eastAsia="Calibri" w:cs="Times New Roman"/>
          <w:b/>
          <w:sz w:val="26"/>
          <w:szCs w:val="26"/>
          <w:lang w:val="en-US"/>
        </w:rPr>
      </w:pPr>
      <w:r>
        <w:rPr>
          <w:b/>
          <w:sz w:val="26"/>
          <w:szCs w:val="26"/>
        </w:rPr>
        <w:br w:type="page"/>
      </w:r>
    </w:p>
    <w:p w:rsidR="00CF0698" w:rsidRPr="004E6434" w:rsidRDefault="00CF0698" w:rsidP="004E6434">
      <w:pPr>
        <w:pStyle w:val="ListParagraph"/>
        <w:numPr>
          <w:ilvl w:val="0"/>
          <w:numId w:val="8"/>
        </w:numPr>
        <w:rPr>
          <w:rFonts w:ascii="Trebuchet MS" w:hAnsi="Trebuchet MS"/>
          <w:b/>
          <w:sz w:val="26"/>
          <w:szCs w:val="26"/>
        </w:rPr>
      </w:pPr>
      <w:r w:rsidRPr="004E6434">
        <w:rPr>
          <w:rFonts w:ascii="Trebuchet MS" w:hAnsi="Trebuchet MS"/>
          <w:b/>
          <w:sz w:val="26"/>
          <w:szCs w:val="26"/>
        </w:rPr>
        <w:lastRenderedPageBreak/>
        <w:t>Is there enough information around to help the public to report incidents?</w:t>
      </w:r>
    </w:p>
    <w:p w:rsidR="00CF0698" w:rsidRDefault="00CF0698" w:rsidP="00CF0698">
      <w:pPr>
        <w:pStyle w:val="ListParagraph"/>
        <w:rPr>
          <w:rFonts w:ascii="Trebuchet MS" w:hAnsi="Trebuchet MS"/>
          <w:sz w:val="26"/>
          <w:szCs w:val="26"/>
        </w:rPr>
      </w:pPr>
    </w:p>
    <w:p w:rsidR="006B274A" w:rsidRDefault="006B274A" w:rsidP="00CF0698">
      <w:pPr>
        <w:pStyle w:val="ListParagraph"/>
        <w:rPr>
          <w:rFonts w:ascii="Trebuchet MS" w:hAnsi="Trebuchet MS"/>
          <w:sz w:val="26"/>
          <w:szCs w:val="26"/>
        </w:rPr>
      </w:pPr>
    </w:p>
    <w:tbl>
      <w:tblPr>
        <w:tblStyle w:val="TableGrid"/>
        <w:tblW w:w="0" w:type="auto"/>
        <w:tblInd w:w="-34" w:type="dxa"/>
        <w:tblLook w:val="04A0"/>
      </w:tblPr>
      <w:tblGrid>
        <w:gridCol w:w="9276"/>
      </w:tblGrid>
      <w:tr w:rsidR="006B274A" w:rsidTr="006B274A">
        <w:tc>
          <w:tcPr>
            <w:tcW w:w="9276" w:type="dxa"/>
            <w:shd w:val="clear" w:color="auto" w:fill="D6CF8D"/>
          </w:tcPr>
          <w:p w:rsidR="006B274A" w:rsidRDefault="006B274A" w:rsidP="00D7292A">
            <w:pPr>
              <w:pStyle w:val="ListParagraph"/>
              <w:ind w:left="0"/>
              <w:jc w:val="both"/>
              <w:rPr>
                <w:rFonts w:ascii="Trebuchet MS" w:hAnsi="Trebuchet MS"/>
                <w:sz w:val="26"/>
                <w:szCs w:val="26"/>
              </w:rPr>
            </w:pPr>
            <w:r w:rsidRPr="006B274A">
              <w:rPr>
                <w:rFonts w:ascii="Trebuchet MS" w:hAnsi="Trebuchet MS"/>
                <w:b/>
                <w:sz w:val="26"/>
                <w:szCs w:val="26"/>
              </w:rPr>
              <w:t>84%</w:t>
            </w:r>
            <w:r>
              <w:rPr>
                <w:rFonts w:ascii="Trebuchet MS" w:hAnsi="Trebuchet MS"/>
                <w:sz w:val="26"/>
                <w:szCs w:val="26"/>
              </w:rPr>
              <w:t xml:space="preserve"> of respondents felt there is not enough information around to help the public to report incident</w:t>
            </w:r>
            <w:r w:rsidR="00B34EF8">
              <w:rPr>
                <w:rFonts w:ascii="Trebuchet MS" w:hAnsi="Trebuchet MS"/>
                <w:sz w:val="26"/>
                <w:szCs w:val="26"/>
              </w:rPr>
              <w:t>s</w:t>
            </w:r>
            <w:r>
              <w:rPr>
                <w:rFonts w:ascii="Trebuchet MS" w:hAnsi="Trebuchet MS"/>
                <w:sz w:val="26"/>
                <w:szCs w:val="26"/>
              </w:rPr>
              <w:t>.</w:t>
            </w:r>
          </w:p>
          <w:p w:rsidR="006B274A" w:rsidRDefault="006B274A" w:rsidP="00D7292A">
            <w:pPr>
              <w:pStyle w:val="ListParagraph"/>
              <w:ind w:left="0"/>
              <w:jc w:val="both"/>
              <w:rPr>
                <w:rFonts w:ascii="Trebuchet MS" w:hAnsi="Trebuchet MS"/>
                <w:sz w:val="26"/>
                <w:szCs w:val="26"/>
              </w:rPr>
            </w:pPr>
            <w:r w:rsidRPr="006B274A">
              <w:rPr>
                <w:rFonts w:ascii="Trebuchet MS" w:hAnsi="Trebuchet MS"/>
                <w:b/>
                <w:sz w:val="26"/>
                <w:szCs w:val="26"/>
              </w:rPr>
              <w:t>9%</w:t>
            </w:r>
            <w:r>
              <w:rPr>
                <w:rFonts w:ascii="Trebuchet MS" w:hAnsi="Trebuchet MS"/>
                <w:sz w:val="26"/>
                <w:szCs w:val="26"/>
              </w:rPr>
              <w:t xml:space="preserve"> felt there is enough information around to help the public to report incidents.</w:t>
            </w:r>
          </w:p>
        </w:tc>
      </w:tr>
    </w:tbl>
    <w:p w:rsidR="00CF0698" w:rsidRDefault="00CF0698" w:rsidP="00CF0698">
      <w:pPr>
        <w:pStyle w:val="ListParagraph"/>
        <w:rPr>
          <w:rFonts w:ascii="Trebuchet MS" w:hAnsi="Trebuchet MS"/>
          <w:sz w:val="26"/>
          <w:szCs w:val="26"/>
        </w:rPr>
      </w:pPr>
    </w:p>
    <w:p w:rsidR="006B274A" w:rsidRDefault="006B274A" w:rsidP="00CF0698">
      <w:pPr>
        <w:pStyle w:val="ListParagraph"/>
        <w:rPr>
          <w:rFonts w:ascii="Trebuchet MS" w:hAnsi="Trebuchet MS"/>
          <w:sz w:val="26"/>
          <w:szCs w:val="26"/>
        </w:rPr>
      </w:pPr>
    </w:p>
    <w:tbl>
      <w:tblPr>
        <w:tblStyle w:val="TableGrid"/>
        <w:tblW w:w="0" w:type="auto"/>
        <w:tblInd w:w="-34" w:type="dxa"/>
        <w:tblLook w:val="04A0"/>
      </w:tblPr>
      <w:tblGrid>
        <w:gridCol w:w="6859"/>
        <w:gridCol w:w="1233"/>
        <w:gridCol w:w="1184"/>
      </w:tblGrid>
      <w:tr w:rsidR="004E6434" w:rsidTr="006B274A">
        <w:tc>
          <w:tcPr>
            <w:tcW w:w="6859" w:type="dxa"/>
            <w:shd w:val="clear" w:color="auto" w:fill="BBBCBC"/>
          </w:tcPr>
          <w:p w:rsidR="004E6434" w:rsidRDefault="004E6434" w:rsidP="004E6434">
            <w:pPr>
              <w:pStyle w:val="ListParagraph"/>
              <w:ind w:left="0"/>
              <w:jc w:val="center"/>
              <w:rPr>
                <w:rFonts w:ascii="Trebuchet MS" w:hAnsi="Trebuchet MS"/>
                <w:sz w:val="26"/>
                <w:szCs w:val="26"/>
              </w:rPr>
            </w:pPr>
          </w:p>
        </w:tc>
        <w:tc>
          <w:tcPr>
            <w:tcW w:w="1233" w:type="dxa"/>
          </w:tcPr>
          <w:p w:rsidR="004E6434" w:rsidRDefault="004E6434" w:rsidP="004E6434">
            <w:pPr>
              <w:pStyle w:val="ListParagraph"/>
              <w:ind w:left="0"/>
              <w:jc w:val="center"/>
              <w:rPr>
                <w:rFonts w:ascii="Trebuchet MS" w:hAnsi="Trebuchet MS"/>
                <w:sz w:val="26"/>
                <w:szCs w:val="26"/>
              </w:rPr>
            </w:pPr>
            <w:r>
              <w:rPr>
                <w:rFonts w:ascii="Trebuchet MS" w:hAnsi="Trebuchet MS"/>
                <w:sz w:val="26"/>
                <w:szCs w:val="26"/>
              </w:rPr>
              <w:t>Numbers</w:t>
            </w:r>
          </w:p>
        </w:tc>
        <w:tc>
          <w:tcPr>
            <w:tcW w:w="1184" w:type="dxa"/>
          </w:tcPr>
          <w:p w:rsidR="004E6434" w:rsidRDefault="004E6434" w:rsidP="004E6434">
            <w:pPr>
              <w:pStyle w:val="ListParagraph"/>
              <w:ind w:left="0"/>
              <w:jc w:val="center"/>
              <w:rPr>
                <w:rFonts w:ascii="Trebuchet MS" w:hAnsi="Trebuchet MS"/>
                <w:sz w:val="26"/>
                <w:szCs w:val="26"/>
              </w:rPr>
            </w:pPr>
            <w:r>
              <w:rPr>
                <w:rFonts w:ascii="Trebuchet MS" w:hAnsi="Trebuchet MS"/>
                <w:sz w:val="26"/>
                <w:szCs w:val="26"/>
              </w:rPr>
              <w:t>%</w:t>
            </w:r>
          </w:p>
        </w:tc>
      </w:tr>
      <w:tr w:rsidR="004E6434" w:rsidTr="006B274A">
        <w:tc>
          <w:tcPr>
            <w:tcW w:w="6859" w:type="dxa"/>
          </w:tcPr>
          <w:p w:rsidR="004E6434" w:rsidRDefault="004E6434" w:rsidP="00CF0698">
            <w:pPr>
              <w:pStyle w:val="ListParagraph"/>
              <w:ind w:left="0"/>
              <w:rPr>
                <w:rFonts w:ascii="Trebuchet MS" w:hAnsi="Trebuchet MS"/>
                <w:sz w:val="26"/>
                <w:szCs w:val="26"/>
              </w:rPr>
            </w:pPr>
            <w:r>
              <w:rPr>
                <w:rFonts w:ascii="Trebuchet MS" w:hAnsi="Trebuchet MS"/>
                <w:sz w:val="26"/>
                <w:szCs w:val="26"/>
              </w:rPr>
              <w:t>Yes</w:t>
            </w:r>
          </w:p>
        </w:tc>
        <w:tc>
          <w:tcPr>
            <w:tcW w:w="1233" w:type="dxa"/>
          </w:tcPr>
          <w:p w:rsidR="004E6434" w:rsidRDefault="006B274A" w:rsidP="006B274A">
            <w:pPr>
              <w:pStyle w:val="ListParagraph"/>
              <w:ind w:left="0"/>
              <w:jc w:val="center"/>
              <w:rPr>
                <w:rFonts w:ascii="Trebuchet MS" w:hAnsi="Trebuchet MS"/>
                <w:sz w:val="26"/>
                <w:szCs w:val="26"/>
              </w:rPr>
            </w:pPr>
            <w:r>
              <w:rPr>
                <w:rFonts w:ascii="Trebuchet MS" w:hAnsi="Trebuchet MS"/>
                <w:sz w:val="26"/>
                <w:szCs w:val="26"/>
              </w:rPr>
              <w:t>13</w:t>
            </w:r>
          </w:p>
        </w:tc>
        <w:tc>
          <w:tcPr>
            <w:tcW w:w="1184" w:type="dxa"/>
          </w:tcPr>
          <w:p w:rsidR="004E6434" w:rsidRDefault="006B274A" w:rsidP="006B274A">
            <w:pPr>
              <w:pStyle w:val="ListParagraph"/>
              <w:ind w:left="0"/>
              <w:jc w:val="center"/>
              <w:rPr>
                <w:rFonts w:ascii="Trebuchet MS" w:hAnsi="Trebuchet MS"/>
                <w:sz w:val="26"/>
                <w:szCs w:val="26"/>
              </w:rPr>
            </w:pPr>
            <w:r>
              <w:rPr>
                <w:rFonts w:ascii="Trebuchet MS" w:hAnsi="Trebuchet MS"/>
                <w:sz w:val="26"/>
                <w:szCs w:val="26"/>
              </w:rPr>
              <w:t>9%</w:t>
            </w:r>
          </w:p>
        </w:tc>
      </w:tr>
      <w:tr w:rsidR="004E6434" w:rsidTr="006B274A">
        <w:tc>
          <w:tcPr>
            <w:tcW w:w="6859" w:type="dxa"/>
          </w:tcPr>
          <w:p w:rsidR="004E6434" w:rsidRDefault="004E6434" w:rsidP="00CF0698">
            <w:pPr>
              <w:pStyle w:val="ListParagraph"/>
              <w:ind w:left="0"/>
              <w:rPr>
                <w:rFonts w:ascii="Trebuchet MS" w:hAnsi="Trebuchet MS"/>
                <w:sz w:val="26"/>
                <w:szCs w:val="26"/>
              </w:rPr>
            </w:pPr>
            <w:r>
              <w:rPr>
                <w:rFonts w:ascii="Trebuchet MS" w:hAnsi="Trebuchet MS"/>
                <w:sz w:val="26"/>
                <w:szCs w:val="26"/>
              </w:rPr>
              <w:t>No</w:t>
            </w:r>
          </w:p>
        </w:tc>
        <w:tc>
          <w:tcPr>
            <w:tcW w:w="1233" w:type="dxa"/>
          </w:tcPr>
          <w:p w:rsidR="004E6434" w:rsidRDefault="006B274A" w:rsidP="006B274A">
            <w:pPr>
              <w:pStyle w:val="ListParagraph"/>
              <w:ind w:left="0"/>
              <w:jc w:val="center"/>
              <w:rPr>
                <w:rFonts w:ascii="Trebuchet MS" w:hAnsi="Trebuchet MS"/>
                <w:sz w:val="26"/>
                <w:szCs w:val="26"/>
              </w:rPr>
            </w:pPr>
            <w:r>
              <w:rPr>
                <w:rFonts w:ascii="Trebuchet MS" w:hAnsi="Trebuchet MS"/>
                <w:sz w:val="26"/>
                <w:szCs w:val="26"/>
              </w:rPr>
              <w:t>126</w:t>
            </w:r>
          </w:p>
        </w:tc>
        <w:tc>
          <w:tcPr>
            <w:tcW w:w="1184" w:type="dxa"/>
          </w:tcPr>
          <w:p w:rsidR="004E6434" w:rsidRDefault="006B274A" w:rsidP="006B274A">
            <w:pPr>
              <w:pStyle w:val="ListParagraph"/>
              <w:ind w:left="0"/>
              <w:jc w:val="center"/>
              <w:rPr>
                <w:rFonts w:ascii="Trebuchet MS" w:hAnsi="Trebuchet MS"/>
                <w:sz w:val="26"/>
                <w:szCs w:val="26"/>
              </w:rPr>
            </w:pPr>
            <w:r>
              <w:rPr>
                <w:rFonts w:ascii="Trebuchet MS" w:hAnsi="Trebuchet MS"/>
                <w:sz w:val="26"/>
                <w:szCs w:val="26"/>
              </w:rPr>
              <w:t>84%</w:t>
            </w:r>
          </w:p>
        </w:tc>
      </w:tr>
      <w:tr w:rsidR="004E6434" w:rsidTr="006B274A">
        <w:tc>
          <w:tcPr>
            <w:tcW w:w="6859" w:type="dxa"/>
          </w:tcPr>
          <w:p w:rsidR="004E6434" w:rsidRDefault="004E6434" w:rsidP="00CF0698">
            <w:pPr>
              <w:pStyle w:val="ListParagraph"/>
              <w:ind w:left="0"/>
              <w:rPr>
                <w:rFonts w:ascii="Trebuchet MS" w:hAnsi="Trebuchet MS"/>
                <w:sz w:val="26"/>
                <w:szCs w:val="26"/>
              </w:rPr>
            </w:pPr>
            <w:r>
              <w:rPr>
                <w:rFonts w:ascii="Trebuchet MS" w:hAnsi="Trebuchet MS"/>
                <w:sz w:val="26"/>
                <w:szCs w:val="26"/>
              </w:rPr>
              <w:t>I don’t know/I am not sure</w:t>
            </w:r>
          </w:p>
        </w:tc>
        <w:tc>
          <w:tcPr>
            <w:tcW w:w="1233" w:type="dxa"/>
          </w:tcPr>
          <w:p w:rsidR="004E6434" w:rsidRDefault="006B274A" w:rsidP="006B274A">
            <w:pPr>
              <w:pStyle w:val="ListParagraph"/>
              <w:ind w:left="0"/>
              <w:jc w:val="center"/>
              <w:rPr>
                <w:rFonts w:ascii="Trebuchet MS" w:hAnsi="Trebuchet MS"/>
                <w:sz w:val="26"/>
                <w:szCs w:val="26"/>
              </w:rPr>
            </w:pPr>
            <w:r>
              <w:rPr>
                <w:rFonts w:ascii="Trebuchet MS" w:hAnsi="Trebuchet MS"/>
                <w:sz w:val="26"/>
                <w:szCs w:val="26"/>
              </w:rPr>
              <w:t>7</w:t>
            </w:r>
          </w:p>
        </w:tc>
        <w:tc>
          <w:tcPr>
            <w:tcW w:w="1184" w:type="dxa"/>
          </w:tcPr>
          <w:p w:rsidR="004E6434" w:rsidRDefault="006B274A" w:rsidP="006B274A">
            <w:pPr>
              <w:pStyle w:val="ListParagraph"/>
              <w:ind w:left="0"/>
              <w:jc w:val="center"/>
              <w:rPr>
                <w:rFonts w:ascii="Trebuchet MS" w:hAnsi="Trebuchet MS"/>
                <w:sz w:val="26"/>
                <w:szCs w:val="26"/>
              </w:rPr>
            </w:pPr>
            <w:r>
              <w:rPr>
                <w:rFonts w:ascii="Trebuchet MS" w:hAnsi="Trebuchet MS"/>
                <w:sz w:val="26"/>
                <w:szCs w:val="26"/>
              </w:rPr>
              <w:t>5%</w:t>
            </w:r>
          </w:p>
        </w:tc>
      </w:tr>
      <w:tr w:rsidR="006B274A" w:rsidTr="00595F0A">
        <w:tc>
          <w:tcPr>
            <w:tcW w:w="6859" w:type="dxa"/>
          </w:tcPr>
          <w:p w:rsidR="006B274A" w:rsidRDefault="00C715DD" w:rsidP="00595F0A">
            <w:pPr>
              <w:pStyle w:val="ListParagraph"/>
              <w:ind w:left="0"/>
              <w:rPr>
                <w:rFonts w:ascii="Trebuchet MS" w:hAnsi="Trebuchet MS"/>
                <w:sz w:val="26"/>
                <w:szCs w:val="26"/>
              </w:rPr>
            </w:pPr>
            <w:r>
              <w:rPr>
                <w:rFonts w:ascii="Trebuchet MS" w:hAnsi="Trebuchet MS"/>
                <w:sz w:val="26"/>
                <w:szCs w:val="26"/>
              </w:rPr>
              <w:t>Did not answer</w:t>
            </w:r>
          </w:p>
        </w:tc>
        <w:tc>
          <w:tcPr>
            <w:tcW w:w="1233" w:type="dxa"/>
          </w:tcPr>
          <w:p w:rsidR="006B274A" w:rsidRDefault="006B274A" w:rsidP="006B274A">
            <w:pPr>
              <w:pStyle w:val="ListParagraph"/>
              <w:ind w:left="0"/>
              <w:jc w:val="center"/>
              <w:rPr>
                <w:rFonts w:ascii="Trebuchet MS" w:hAnsi="Trebuchet MS"/>
                <w:sz w:val="26"/>
                <w:szCs w:val="26"/>
              </w:rPr>
            </w:pPr>
            <w:r>
              <w:rPr>
                <w:rFonts w:ascii="Trebuchet MS" w:hAnsi="Trebuchet MS"/>
                <w:sz w:val="26"/>
                <w:szCs w:val="26"/>
              </w:rPr>
              <w:t>3</w:t>
            </w:r>
          </w:p>
        </w:tc>
        <w:tc>
          <w:tcPr>
            <w:tcW w:w="1184" w:type="dxa"/>
          </w:tcPr>
          <w:p w:rsidR="006B274A" w:rsidRDefault="006B274A" w:rsidP="006B274A">
            <w:pPr>
              <w:pStyle w:val="ListParagraph"/>
              <w:ind w:left="0"/>
              <w:jc w:val="center"/>
              <w:rPr>
                <w:rFonts w:ascii="Trebuchet MS" w:hAnsi="Trebuchet MS"/>
                <w:sz w:val="26"/>
                <w:szCs w:val="26"/>
              </w:rPr>
            </w:pPr>
            <w:r>
              <w:rPr>
                <w:rFonts w:ascii="Trebuchet MS" w:hAnsi="Trebuchet MS"/>
                <w:sz w:val="26"/>
                <w:szCs w:val="26"/>
              </w:rPr>
              <w:t>2%</w:t>
            </w:r>
          </w:p>
        </w:tc>
      </w:tr>
    </w:tbl>
    <w:p w:rsidR="008D702B" w:rsidRDefault="008D702B" w:rsidP="008D702B">
      <w:pPr>
        <w:rPr>
          <w:sz w:val="26"/>
          <w:szCs w:val="26"/>
        </w:rPr>
      </w:pPr>
    </w:p>
    <w:p w:rsidR="008D702B" w:rsidRDefault="008D702B" w:rsidP="008D702B">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Ind w:w="-34" w:type="dxa"/>
        <w:tblLook w:val="04A0"/>
      </w:tblPr>
      <w:tblGrid>
        <w:gridCol w:w="9276"/>
      </w:tblGrid>
      <w:tr w:rsidR="008D702B" w:rsidTr="008D702B">
        <w:tc>
          <w:tcPr>
            <w:tcW w:w="9276" w:type="dxa"/>
          </w:tcPr>
          <w:p w:rsidR="008D702B" w:rsidRDefault="008D702B" w:rsidP="008D702B">
            <w:pPr>
              <w:jc w:val="both"/>
              <w:rPr>
                <w:i/>
                <w:sz w:val="26"/>
                <w:szCs w:val="26"/>
              </w:rPr>
            </w:pPr>
          </w:p>
          <w:p w:rsidR="008D702B" w:rsidRPr="0083078D" w:rsidRDefault="008D702B" w:rsidP="008D702B">
            <w:pPr>
              <w:jc w:val="both"/>
              <w:rPr>
                <w:i/>
                <w:sz w:val="26"/>
                <w:szCs w:val="26"/>
              </w:rPr>
            </w:pPr>
            <w:r w:rsidRPr="0083078D">
              <w:rPr>
                <w:i/>
                <w:sz w:val="26"/>
                <w:szCs w:val="26"/>
              </w:rPr>
              <w:t>‘I’ve never seen any information.’</w:t>
            </w:r>
          </w:p>
          <w:p w:rsidR="008D702B" w:rsidRDefault="008D702B" w:rsidP="008D702B">
            <w:pPr>
              <w:jc w:val="both"/>
              <w:rPr>
                <w:i/>
                <w:sz w:val="26"/>
                <w:szCs w:val="26"/>
              </w:rPr>
            </w:pPr>
          </w:p>
          <w:p w:rsidR="008D702B" w:rsidRPr="0083078D" w:rsidRDefault="008D702B" w:rsidP="008D702B">
            <w:pPr>
              <w:jc w:val="both"/>
              <w:rPr>
                <w:i/>
                <w:sz w:val="26"/>
                <w:szCs w:val="26"/>
              </w:rPr>
            </w:pPr>
            <w:r w:rsidRPr="0083078D">
              <w:rPr>
                <w:i/>
                <w:sz w:val="26"/>
                <w:szCs w:val="26"/>
              </w:rPr>
              <w:t>‘I have not seen any posters etc, not in the last year.’</w:t>
            </w:r>
          </w:p>
          <w:p w:rsidR="008D702B" w:rsidRDefault="008D702B" w:rsidP="008D702B">
            <w:pPr>
              <w:jc w:val="both"/>
              <w:rPr>
                <w:i/>
                <w:sz w:val="26"/>
                <w:szCs w:val="26"/>
              </w:rPr>
            </w:pPr>
          </w:p>
          <w:p w:rsidR="008D702B" w:rsidRPr="0083078D" w:rsidRDefault="008D702B" w:rsidP="008D702B">
            <w:pPr>
              <w:jc w:val="both"/>
              <w:rPr>
                <w:i/>
                <w:sz w:val="26"/>
                <w:szCs w:val="26"/>
              </w:rPr>
            </w:pPr>
            <w:r w:rsidRPr="0083078D">
              <w:rPr>
                <w:i/>
                <w:sz w:val="26"/>
                <w:szCs w:val="26"/>
              </w:rPr>
              <w:t>‘There is enough but only if you know where to look.’</w:t>
            </w:r>
          </w:p>
          <w:p w:rsidR="008D702B" w:rsidRDefault="008D702B" w:rsidP="00CF0698">
            <w:pPr>
              <w:pStyle w:val="ListParagraph"/>
              <w:ind w:left="0"/>
              <w:rPr>
                <w:rFonts w:ascii="Trebuchet MS" w:hAnsi="Trebuchet MS"/>
                <w:sz w:val="26"/>
                <w:szCs w:val="26"/>
              </w:rPr>
            </w:pPr>
          </w:p>
        </w:tc>
      </w:tr>
    </w:tbl>
    <w:p w:rsidR="008D702B" w:rsidRDefault="008D702B" w:rsidP="00CF0698">
      <w:pPr>
        <w:pStyle w:val="ListParagraph"/>
        <w:rPr>
          <w:rFonts w:ascii="Trebuchet MS" w:hAnsi="Trebuchet MS"/>
          <w:sz w:val="26"/>
          <w:szCs w:val="26"/>
        </w:rPr>
      </w:pPr>
    </w:p>
    <w:p w:rsidR="004E6434" w:rsidRDefault="004E6434">
      <w:pPr>
        <w:rPr>
          <w:rFonts w:eastAsia="Calibri" w:cs="Times New Roman"/>
          <w:sz w:val="26"/>
          <w:szCs w:val="26"/>
          <w:lang w:val="en-US"/>
        </w:rPr>
      </w:pPr>
    </w:p>
    <w:p w:rsidR="00595F0A" w:rsidRDefault="00595F0A">
      <w:pPr>
        <w:rPr>
          <w:rFonts w:eastAsia="Calibri" w:cs="Times New Roman"/>
          <w:sz w:val="26"/>
          <w:szCs w:val="26"/>
          <w:lang w:val="en-US"/>
        </w:rPr>
      </w:pPr>
      <w:r>
        <w:rPr>
          <w:sz w:val="26"/>
          <w:szCs w:val="26"/>
        </w:rPr>
        <w:br w:type="page"/>
      </w:r>
    </w:p>
    <w:p w:rsidR="00CF0698" w:rsidRPr="008525F9" w:rsidRDefault="00CF0698" w:rsidP="00CF0698">
      <w:pPr>
        <w:pStyle w:val="ListParagraph"/>
        <w:numPr>
          <w:ilvl w:val="0"/>
          <w:numId w:val="8"/>
        </w:numPr>
        <w:rPr>
          <w:rFonts w:ascii="Trebuchet MS" w:hAnsi="Trebuchet MS"/>
          <w:b/>
          <w:sz w:val="26"/>
          <w:szCs w:val="26"/>
        </w:rPr>
      </w:pPr>
      <w:r w:rsidRPr="008525F9">
        <w:rPr>
          <w:rFonts w:ascii="Trebuchet MS" w:hAnsi="Trebuchet MS"/>
          <w:b/>
          <w:sz w:val="26"/>
          <w:szCs w:val="26"/>
        </w:rPr>
        <w:lastRenderedPageBreak/>
        <w:t>Do you feel confident enough to report an incident of possible abuse?</w:t>
      </w:r>
    </w:p>
    <w:p w:rsidR="00CF0698" w:rsidRDefault="00CF0698" w:rsidP="00CF0698">
      <w:pPr>
        <w:pStyle w:val="ListParagraph"/>
        <w:rPr>
          <w:rFonts w:ascii="Trebuchet MS" w:hAnsi="Trebuchet MS"/>
          <w:sz w:val="26"/>
          <w:szCs w:val="26"/>
        </w:rPr>
      </w:pPr>
    </w:p>
    <w:p w:rsidR="00595F0A" w:rsidRDefault="00595F0A" w:rsidP="00CF0698">
      <w:pPr>
        <w:pStyle w:val="ListParagraph"/>
        <w:rPr>
          <w:rFonts w:ascii="Trebuchet MS" w:hAnsi="Trebuchet MS"/>
          <w:sz w:val="26"/>
          <w:szCs w:val="26"/>
        </w:rPr>
      </w:pPr>
    </w:p>
    <w:tbl>
      <w:tblPr>
        <w:tblStyle w:val="TableGrid"/>
        <w:tblW w:w="0" w:type="auto"/>
        <w:tblInd w:w="-34" w:type="dxa"/>
        <w:tblLook w:val="04A0"/>
      </w:tblPr>
      <w:tblGrid>
        <w:gridCol w:w="9276"/>
      </w:tblGrid>
      <w:tr w:rsidR="00595F0A" w:rsidTr="00595F0A">
        <w:tc>
          <w:tcPr>
            <w:tcW w:w="9276" w:type="dxa"/>
            <w:shd w:val="clear" w:color="auto" w:fill="D6CF8D"/>
          </w:tcPr>
          <w:p w:rsidR="00595F0A" w:rsidRDefault="00595F0A" w:rsidP="00D7292A">
            <w:pPr>
              <w:pStyle w:val="ListParagraph"/>
              <w:ind w:left="0"/>
              <w:jc w:val="both"/>
              <w:rPr>
                <w:rFonts w:ascii="Trebuchet MS" w:hAnsi="Trebuchet MS"/>
                <w:sz w:val="26"/>
                <w:szCs w:val="26"/>
              </w:rPr>
            </w:pPr>
            <w:r w:rsidRPr="00595F0A">
              <w:rPr>
                <w:rFonts w:ascii="Trebuchet MS" w:hAnsi="Trebuchet MS"/>
                <w:b/>
                <w:sz w:val="26"/>
                <w:szCs w:val="26"/>
              </w:rPr>
              <w:t>59%</w:t>
            </w:r>
            <w:r>
              <w:rPr>
                <w:rFonts w:ascii="Trebuchet MS" w:hAnsi="Trebuchet MS"/>
                <w:sz w:val="26"/>
                <w:szCs w:val="26"/>
              </w:rPr>
              <w:t xml:space="preserve"> said they feel confident enough to report an incident of possible abuse.</w:t>
            </w:r>
          </w:p>
          <w:p w:rsidR="00595F0A" w:rsidRDefault="00595F0A" w:rsidP="00D7292A">
            <w:pPr>
              <w:pStyle w:val="ListParagraph"/>
              <w:ind w:left="0"/>
              <w:jc w:val="both"/>
              <w:rPr>
                <w:rFonts w:ascii="Trebuchet MS" w:hAnsi="Trebuchet MS"/>
                <w:sz w:val="26"/>
                <w:szCs w:val="26"/>
              </w:rPr>
            </w:pPr>
            <w:r w:rsidRPr="00595F0A">
              <w:rPr>
                <w:rFonts w:ascii="Trebuchet MS" w:hAnsi="Trebuchet MS"/>
                <w:b/>
                <w:sz w:val="26"/>
                <w:szCs w:val="26"/>
              </w:rPr>
              <w:t>32%</w:t>
            </w:r>
            <w:r>
              <w:rPr>
                <w:rFonts w:ascii="Trebuchet MS" w:hAnsi="Trebuchet MS"/>
                <w:sz w:val="26"/>
                <w:szCs w:val="26"/>
              </w:rPr>
              <w:t xml:space="preserve"> feel they were not confident enough.</w:t>
            </w:r>
          </w:p>
        </w:tc>
      </w:tr>
    </w:tbl>
    <w:p w:rsidR="00595F0A" w:rsidRDefault="00595F0A" w:rsidP="00CF0698">
      <w:pPr>
        <w:pStyle w:val="ListParagraph"/>
        <w:rPr>
          <w:rFonts w:ascii="Trebuchet MS" w:hAnsi="Trebuchet MS"/>
          <w:sz w:val="26"/>
          <w:szCs w:val="26"/>
        </w:rPr>
      </w:pPr>
    </w:p>
    <w:p w:rsidR="00595F0A" w:rsidRDefault="00595F0A" w:rsidP="00CF0698">
      <w:pPr>
        <w:pStyle w:val="ListParagraph"/>
        <w:rPr>
          <w:rFonts w:ascii="Trebuchet MS" w:hAnsi="Trebuchet MS"/>
          <w:sz w:val="26"/>
          <w:szCs w:val="26"/>
        </w:rPr>
      </w:pPr>
    </w:p>
    <w:tbl>
      <w:tblPr>
        <w:tblStyle w:val="TableGrid"/>
        <w:tblW w:w="0" w:type="auto"/>
        <w:tblInd w:w="-34" w:type="dxa"/>
        <w:tblLook w:val="04A0"/>
      </w:tblPr>
      <w:tblGrid>
        <w:gridCol w:w="6805"/>
        <w:gridCol w:w="1275"/>
        <w:gridCol w:w="1196"/>
      </w:tblGrid>
      <w:tr w:rsidR="0043761A" w:rsidTr="00595F0A">
        <w:tc>
          <w:tcPr>
            <w:tcW w:w="6805" w:type="dxa"/>
            <w:shd w:val="clear" w:color="auto" w:fill="BBBCBC"/>
          </w:tcPr>
          <w:p w:rsidR="0043761A" w:rsidRDefault="0043761A" w:rsidP="0043761A">
            <w:pPr>
              <w:pStyle w:val="ListParagraph"/>
              <w:ind w:left="0"/>
              <w:jc w:val="center"/>
              <w:rPr>
                <w:rFonts w:ascii="Trebuchet MS" w:hAnsi="Trebuchet MS"/>
                <w:sz w:val="26"/>
                <w:szCs w:val="26"/>
              </w:rPr>
            </w:pPr>
          </w:p>
        </w:tc>
        <w:tc>
          <w:tcPr>
            <w:tcW w:w="1275"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Numbers</w:t>
            </w:r>
          </w:p>
        </w:tc>
        <w:tc>
          <w:tcPr>
            <w:tcW w:w="1196"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w:t>
            </w:r>
          </w:p>
        </w:tc>
      </w:tr>
      <w:tr w:rsidR="00595F0A" w:rsidTr="00595F0A">
        <w:tc>
          <w:tcPr>
            <w:tcW w:w="6805" w:type="dxa"/>
          </w:tcPr>
          <w:p w:rsidR="0043761A" w:rsidRDefault="0043761A" w:rsidP="00CF0698">
            <w:pPr>
              <w:pStyle w:val="ListParagraph"/>
              <w:ind w:left="0"/>
              <w:rPr>
                <w:rFonts w:ascii="Trebuchet MS" w:hAnsi="Trebuchet MS"/>
                <w:sz w:val="26"/>
                <w:szCs w:val="26"/>
              </w:rPr>
            </w:pPr>
            <w:r>
              <w:rPr>
                <w:rFonts w:ascii="Trebuchet MS" w:hAnsi="Trebuchet MS"/>
                <w:sz w:val="26"/>
                <w:szCs w:val="26"/>
              </w:rPr>
              <w:t>Yes</w:t>
            </w:r>
          </w:p>
        </w:tc>
        <w:tc>
          <w:tcPr>
            <w:tcW w:w="1275"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88</w:t>
            </w:r>
          </w:p>
        </w:tc>
        <w:tc>
          <w:tcPr>
            <w:tcW w:w="1196"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59%</w:t>
            </w:r>
          </w:p>
        </w:tc>
      </w:tr>
      <w:tr w:rsidR="00595F0A" w:rsidTr="00595F0A">
        <w:tc>
          <w:tcPr>
            <w:tcW w:w="6805" w:type="dxa"/>
          </w:tcPr>
          <w:p w:rsidR="0043761A" w:rsidRDefault="0043761A" w:rsidP="00CF0698">
            <w:pPr>
              <w:pStyle w:val="ListParagraph"/>
              <w:ind w:left="0"/>
              <w:rPr>
                <w:rFonts w:ascii="Trebuchet MS" w:hAnsi="Trebuchet MS"/>
                <w:sz w:val="26"/>
                <w:szCs w:val="26"/>
              </w:rPr>
            </w:pPr>
            <w:r>
              <w:rPr>
                <w:rFonts w:ascii="Trebuchet MS" w:hAnsi="Trebuchet MS"/>
                <w:sz w:val="26"/>
                <w:szCs w:val="26"/>
              </w:rPr>
              <w:t>No</w:t>
            </w:r>
          </w:p>
        </w:tc>
        <w:tc>
          <w:tcPr>
            <w:tcW w:w="1275"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48</w:t>
            </w:r>
          </w:p>
        </w:tc>
        <w:tc>
          <w:tcPr>
            <w:tcW w:w="1196"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32%</w:t>
            </w:r>
          </w:p>
        </w:tc>
      </w:tr>
      <w:tr w:rsidR="00595F0A" w:rsidTr="00595F0A">
        <w:tc>
          <w:tcPr>
            <w:tcW w:w="6805" w:type="dxa"/>
          </w:tcPr>
          <w:p w:rsidR="0043761A" w:rsidRDefault="0043761A" w:rsidP="00CF0698">
            <w:pPr>
              <w:pStyle w:val="ListParagraph"/>
              <w:ind w:left="0"/>
              <w:rPr>
                <w:rFonts w:ascii="Trebuchet MS" w:hAnsi="Trebuchet MS"/>
                <w:sz w:val="26"/>
                <w:szCs w:val="26"/>
              </w:rPr>
            </w:pPr>
            <w:r>
              <w:rPr>
                <w:rFonts w:ascii="Trebuchet MS" w:hAnsi="Trebuchet MS"/>
                <w:sz w:val="26"/>
                <w:szCs w:val="26"/>
              </w:rPr>
              <w:t>Not sure/Maybe</w:t>
            </w:r>
          </w:p>
        </w:tc>
        <w:tc>
          <w:tcPr>
            <w:tcW w:w="1275"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10</w:t>
            </w:r>
          </w:p>
        </w:tc>
        <w:tc>
          <w:tcPr>
            <w:tcW w:w="1196"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7%</w:t>
            </w:r>
          </w:p>
        </w:tc>
      </w:tr>
      <w:tr w:rsidR="0043761A" w:rsidTr="00595F0A">
        <w:tc>
          <w:tcPr>
            <w:tcW w:w="6805" w:type="dxa"/>
          </w:tcPr>
          <w:p w:rsidR="0043761A"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1275"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3</w:t>
            </w:r>
          </w:p>
        </w:tc>
        <w:tc>
          <w:tcPr>
            <w:tcW w:w="1196" w:type="dxa"/>
          </w:tcPr>
          <w:p w:rsidR="0043761A" w:rsidRDefault="0043761A" w:rsidP="0043761A">
            <w:pPr>
              <w:pStyle w:val="ListParagraph"/>
              <w:ind w:left="0"/>
              <w:jc w:val="center"/>
              <w:rPr>
                <w:rFonts w:ascii="Trebuchet MS" w:hAnsi="Trebuchet MS"/>
                <w:sz w:val="26"/>
                <w:szCs w:val="26"/>
              </w:rPr>
            </w:pPr>
            <w:r>
              <w:rPr>
                <w:rFonts w:ascii="Trebuchet MS" w:hAnsi="Trebuchet MS"/>
                <w:sz w:val="26"/>
                <w:szCs w:val="26"/>
              </w:rPr>
              <w:t>2%</w:t>
            </w:r>
          </w:p>
        </w:tc>
      </w:tr>
    </w:tbl>
    <w:p w:rsidR="008D702B" w:rsidRDefault="008D702B" w:rsidP="008D702B">
      <w:pPr>
        <w:jc w:val="both"/>
        <w:rPr>
          <w:sz w:val="26"/>
          <w:szCs w:val="26"/>
        </w:rPr>
      </w:pPr>
    </w:p>
    <w:p w:rsidR="008D702B" w:rsidRDefault="008D702B" w:rsidP="008D702B">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Ind w:w="-34" w:type="dxa"/>
        <w:tblLook w:val="04A0"/>
      </w:tblPr>
      <w:tblGrid>
        <w:gridCol w:w="9276"/>
      </w:tblGrid>
      <w:tr w:rsidR="008D702B" w:rsidTr="008D702B">
        <w:tc>
          <w:tcPr>
            <w:tcW w:w="9276" w:type="dxa"/>
          </w:tcPr>
          <w:p w:rsidR="008D702B" w:rsidRDefault="008D702B" w:rsidP="008D702B">
            <w:pPr>
              <w:jc w:val="both"/>
              <w:rPr>
                <w:i/>
                <w:sz w:val="26"/>
                <w:szCs w:val="26"/>
              </w:rPr>
            </w:pPr>
          </w:p>
          <w:p w:rsidR="008D702B" w:rsidRPr="0083078D" w:rsidRDefault="008D702B" w:rsidP="008D702B">
            <w:pPr>
              <w:jc w:val="both"/>
              <w:rPr>
                <w:i/>
                <w:sz w:val="26"/>
                <w:szCs w:val="26"/>
              </w:rPr>
            </w:pPr>
            <w:r w:rsidRPr="0083078D">
              <w:rPr>
                <w:i/>
                <w:sz w:val="26"/>
                <w:szCs w:val="26"/>
              </w:rPr>
              <w:t>‘I would feel confident if I knew where to go and who to contact.’</w:t>
            </w:r>
          </w:p>
          <w:p w:rsidR="008D702B" w:rsidRDefault="008D702B" w:rsidP="008D702B">
            <w:pPr>
              <w:jc w:val="both"/>
              <w:rPr>
                <w:i/>
                <w:sz w:val="26"/>
                <w:szCs w:val="26"/>
              </w:rPr>
            </w:pPr>
          </w:p>
          <w:p w:rsidR="008D702B" w:rsidRPr="0083078D" w:rsidRDefault="008D702B" w:rsidP="008D702B">
            <w:pPr>
              <w:jc w:val="both"/>
              <w:rPr>
                <w:i/>
                <w:sz w:val="26"/>
                <w:szCs w:val="26"/>
              </w:rPr>
            </w:pPr>
            <w:r w:rsidRPr="0083078D">
              <w:rPr>
                <w:i/>
                <w:sz w:val="26"/>
                <w:szCs w:val="26"/>
              </w:rPr>
              <w:t>‘I don’t feel confident because I don’t know where to go.’</w:t>
            </w:r>
          </w:p>
          <w:p w:rsidR="008D702B" w:rsidRDefault="008D702B" w:rsidP="008D702B">
            <w:pPr>
              <w:jc w:val="both"/>
              <w:rPr>
                <w:i/>
                <w:sz w:val="26"/>
                <w:szCs w:val="26"/>
              </w:rPr>
            </w:pPr>
          </w:p>
          <w:p w:rsidR="008D702B" w:rsidRPr="00946396" w:rsidRDefault="008D702B" w:rsidP="008D702B">
            <w:pPr>
              <w:jc w:val="both"/>
              <w:rPr>
                <w:i/>
                <w:sz w:val="26"/>
                <w:szCs w:val="26"/>
              </w:rPr>
            </w:pPr>
            <w:r w:rsidRPr="0083078D">
              <w:rPr>
                <w:i/>
                <w:sz w:val="26"/>
                <w:szCs w:val="26"/>
              </w:rPr>
              <w:t>‘I would feel confident to report an incident of possible abuse, but would like a way to report anonymously.’</w:t>
            </w:r>
          </w:p>
          <w:p w:rsidR="008D702B" w:rsidRDefault="008D702B" w:rsidP="00D7292A">
            <w:pPr>
              <w:pStyle w:val="ListParagraph"/>
              <w:ind w:left="0"/>
              <w:jc w:val="both"/>
              <w:rPr>
                <w:rFonts w:ascii="Trebuchet MS" w:hAnsi="Trebuchet MS"/>
                <w:sz w:val="26"/>
                <w:szCs w:val="26"/>
              </w:rPr>
            </w:pPr>
          </w:p>
        </w:tc>
      </w:tr>
    </w:tbl>
    <w:p w:rsidR="008D702B" w:rsidRPr="0083078D" w:rsidRDefault="008D702B" w:rsidP="00D7292A">
      <w:pPr>
        <w:pStyle w:val="ListParagraph"/>
        <w:jc w:val="both"/>
        <w:rPr>
          <w:rFonts w:ascii="Trebuchet MS" w:hAnsi="Trebuchet MS"/>
          <w:sz w:val="26"/>
          <w:szCs w:val="26"/>
        </w:rPr>
      </w:pPr>
    </w:p>
    <w:p w:rsidR="00CC5E17" w:rsidRDefault="00CC5E17">
      <w:pPr>
        <w:rPr>
          <w:rFonts w:eastAsia="Calibri" w:cs="Times New Roman"/>
          <w:sz w:val="26"/>
          <w:szCs w:val="26"/>
          <w:lang w:val="en-US"/>
        </w:rPr>
      </w:pPr>
      <w:r>
        <w:rPr>
          <w:sz w:val="26"/>
          <w:szCs w:val="26"/>
        </w:rPr>
        <w:br w:type="page"/>
      </w:r>
    </w:p>
    <w:p w:rsidR="00CF0698" w:rsidRDefault="00CF0698" w:rsidP="00CF0698">
      <w:pPr>
        <w:pStyle w:val="ListParagraph"/>
        <w:numPr>
          <w:ilvl w:val="0"/>
          <w:numId w:val="8"/>
        </w:numPr>
        <w:rPr>
          <w:rFonts w:ascii="Trebuchet MS" w:hAnsi="Trebuchet MS"/>
          <w:b/>
          <w:sz w:val="26"/>
          <w:szCs w:val="26"/>
        </w:rPr>
      </w:pPr>
      <w:r w:rsidRPr="008525F9">
        <w:rPr>
          <w:rFonts w:ascii="Trebuchet MS" w:hAnsi="Trebuchet MS"/>
          <w:b/>
          <w:sz w:val="26"/>
          <w:szCs w:val="26"/>
        </w:rPr>
        <w:lastRenderedPageBreak/>
        <w:t>What sort of things might stop you asking for help when something is going wrong?</w:t>
      </w:r>
    </w:p>
    <w:p w:rsidR="008D702B" w:rsidRDefault="008D702B" w:rsidP="008D702B">
      <w:pPr>
        <w:pStyle w:val="ListParagraph"/>
        <w:rPr>
          <w:rFonts w:ascii="Trebuchet MS" w:hAnsi="Trebuchet MS"/>
          <w:b/>
          <w:sz w:val="26"/>
          <w:szCs w:val="26"/>
        </w:rPr>
      </w:pPr>
    </w:p>
    <w:tbl>
      <w:tblPr>
        <w:tblStyle w:val="TableGrid"/>
        <w:tblW w:w="0" w:type="auto"/>
        <w:tblInd w:w="108" w:type="dxa"/>
        <w:tblLook w:val="04A0"/>
      </w:tblPr>
      <w:tblGrid>
        <w:gridCol w:w="9134"/>
      </w:tblGrid>
      <w:tr w:rsidR="00806BEC" w:rsidTr="00C8044F">
        <w:tc>
          <w:tcPr>
            <w:tcW w:w="9134" w:type="dxa"/>
            <w:shd w:val="clear" w:color="auto" w:fill="D6CF8D"/>
          </w:tcPr>
          <w:p w:rsidR="00806BEC" w:rsidRDefault="00806BEC" w:rsidP="00D7292A">
            <w:pPr>
              <w:jc w:val="both"/>
              <w:rPr>
                <w:b/>
                <w:sz w:val="26"/>
                <w:szCs w:val="26"/>
              </w:rPr>
            </w:pPr>
            <w:r>
              <w:rPr>
                <w:b/>
                <w:sz w:val="26"/>
                <w:szCs w:val="26"/>
              </w:rPr>
              <w:t>26% of respondents did not answer this question.</w:t>
            </w:r>
          </w:p>
          <w:p w:rsidR="00806BEC" w:rsidRDefault="00806BEC" w:rsidP="00D7292A">
            <w:pPr>
              <w:jc w:val="both"/>
              <w:rPr>
                <w:b/>
                <w:sz w:val="26"/>
                <w:szCs w:val="26"/>
              </w:rPr>
            </w:pPr>
            <w:r>
              <w:rPr>
                <w:b/>
                <w:sz w:val="26"/>
                <w:szCs w:val="26"/>
              </w:rPr>
              <w:t>The rest, 74%, had various ideas of what might stop them from helping when something is going wrong: 31% said fear of reprisal was the main reason that would stop them from asking for help.</w:t>
            </w:r>
          </w:p>
        </w:tc>
      </w:tr>
    </w:tbl>
    <w:p w:rsidR="00CF0698" w:rsidRDefault="00CF0698" w:rsidP="00CF0698">
      <w:pPr>
        <w:pStyle w:val="ListParagraph"/>
        <w:rPr>
          <w:rFonts w:ascii="Trebuchet MS" w:hAnsi="Trebuchet MS"/>
          <w:sz w:val="26"/>
          <w:szCs w:val="26"/>
        </w:rPr>
      </w:pPr>
    </w:p>
    <w:p w:rsidR="008D702B" w:rsidRDefault="008D702B" w:rsidP="00CF0698">
      <w:pPr>
        <w:pStyle w:val="ListParagraph"/>
        <w:rPr>
          <w:rFonts w:ascii="Trebuchet MS" w:hAnsi="Trebuchet MS"/>
          <w:sz w:val="26"/>
          <w:szCs w:val="26"/>
        </w:rPr>
      </w:pPr>
    </w:p>
    <w:tbl>
      <w:tblPr>
        <w:tblStyle w:val="TableGrid"/>
        <w:tblW w:w="0" w:type="auto"/>
        <w:tblInd w:w="108" w:type="dxa"/>
        <w:tblLook w:val="04A0"/>
      </w:tblPr>
      <w:tblGrid>
        <w:gridCol w:w="6663"/>
        <w:gridCol w:w="1275"/>
        <w:gridCol w:w="1196"/>
      </w:tblGrid>
      <w:tr w:rsidR="00CC5E17" w:rsidTr="00C8044F">
        <w:tc>
          <w:tcPr>
            <w:tcW w:w="6663" w:type="dxa"/>
            <w:shd w:val="clear" w:color="auto" w:fill="BBBCBC"/>
          </w:tcPr>
          <w:p w:rsidR="00CC5E17" w:rsidRDefault="00CC5E17" w:rsidP="00CF0698">
            <w:pPr>
              <w:pStyle w:val="ListParagraph"/>
              <w:ind w:left="0"/>
              <w:rPr>
                <w:rFonts w:ascii="Trebuchet MS" w:hAnsi="Trebuchet MS"/>
                <w:sz w:val="26"/>
                <w:szCs w:val="26"/>
              </w:rPr>
            </w:pPr>
          </w:p>
        </w:tc>
        <w:tc>
          <w:tcPr>
            <w:tcW w:w="1275" w:type="dxa"/>
          </w:tcPr>
          <w:p w:rsidR="00CC5E17" w:rsidRDefault="00CC5E17" w:rsidP="00CC5E17">
            <w:pPr>
              <w:pStyle w:val="ListParagraph"/>
              <w:ind w:left="0"/>
              <w:jc w:val="center"/>
              <w:rPr>
                <w:rFonts w:ascii="Trebuchet MS" w:hAnsi="Trebuchet MS"/>
                <w:sz w:val="26"/>
                <w:szCs w:val="26"/>
              </w:rPr>
            </w:pPr>
            <w:r>
              <w:rPr>
                <w:rFonts w:ascii="Trebuchet MS" w:hAnsi="Trebuchet MS"/>
                <w:sz w:val="26"/>
                <w:szCs w:val="26"/>
              </w:rPr>
              <w:t>Numbers</w:t>
            </w:r>
          </w:p>
        </w:tc>
        <w:tc>
          <w:tcPr>
            <w:tcW w:w="1196" w:type="dxa"/>
          </w:tcPr>
          <w:p w:rsidR="00CC5E17" w:rsidRDefault="00CC5E17" w:rsidP="00CC5E17">
            <w:pPr>
              <w:pStyle w:val="ListParagraph"/>
              <w:ind w:left="0"/>
              <w:jc w:val="center"/>
              <w:rPr>
                <w:rFonts w:ascii="Trebuchet MS" w:hAnsi="Trebuchet MS"/>
                <w:sz w:val="26"/>
                <w:szCs w:val="26"/>
              </w:rPr>
            </w:pPr>
            <w:r>
              <w:rPr>
                <w:rFonts w:ascii="Trebuchet MS" w:hAnsi="Trebuchet MS"/>
                <w:sz w:val="26"/>
                <w:szCs w:val="26"/>
              </w:rPr>
              <w:t>%</w:t>
            </w:r>
          </w:p>
        </w:tc>
      </w:tr>
      <w:tr w:rsidR="008649A4" w:rsidTr="00C8044F">
        <w:tc>
          <w:tcPr>
            <w:tcW w:w="6663" w:type="dxa"/>
          </w:tcPr>
          <w:p w:rsidR="008649A4" w:rsidRDefault="008649A4" w:rsidP="005D6643">
            <w:pPr>
              <w:pStyle w:val="ListParagraph"/>
              <w:ind w:left="0"/>
              <w:rPr>
                <w:rFonts w:ascii="Trebuchet MS" w:hAnsi="Trebuchet MS"/>
                <w:sz w:val="26"/>
                <w:szCs w:val="26"/>
              </w:rPr>
            </w:pPr>
            <w:r>
              <w:rPr>
                <w:rFonts w:ascii="Trebuchet MS" w:hAnsi="Trebuchet MS"/>
                <w:sz w:val="26"/>
                <w:szCs w:val="26"/>
              </w:rPr>
              <w:t>Fear of reprisal/violence/being hurt themselves</w:t>
            </w:r>
          </w:p>
        </w:tc>
        <w:tc>
          <w:tcPr>
            <w:tcW w:w="1275" w:type="dxa"/>
          </w:tcPr>
          <w:p w:rsidR="008649A4" w:rsidRDefault="008649A4" w:rsidP="005D6643">
            <w:pPr>
              <w:pStyle w:val="ListParagraph"/>
              <w:ind w:left="0"/>
              <w:jc w:val="center"/>
              <w:rPr>
                <w:rFonts w:ascii="Trebuchet MS" w:hAnsi="Trebuchet MS"/>
                <w:sz w:val="26"/>
                <w:szCs w:val="26"/>
              </w:rPr>
            </w:pPr>
            <w:r>
              <w:rPr>
                <w:rFonts w:ascii="Trebuchet MS" w:hAnsi="Trebuchet MS"/>
                <w:sz w:val="26"/>
                <w:szCs w:val="26"/>
              </w:rPr>
              <w:t>46</w:t>
            </w:r>
          </w:p>
        </w:tc>
        <w:tc>
          <w:tcPr>
            <w:tcW w:w="1196" w:type="dxa"/>
          </w:tcPr>
          <w:p w:rsidR="008649A4" w:rsidRDefault="008649A4" w:rsidP="005D6643">
            <w:pPr>
              <w:pStyle w:val="ListParagraph"/>
              <w:ind w:left="0"/>
              <w:jc w:val="center"/>
              <w:rPr>
                <w:rFonts w:ascii="Trebuchet MS" w:hAnsi="Trebuchet MS"/>
                <w:sz w:val="26"/>
                <w:szCs w:val="26"/>
              </w:rPr>
            </w:pPr>
            <w:r>
              <w:rPr>
                <w:rFonts w:ascii="Trebuchet MS" w:hAnsi="Trebuchet MS"/>
                <w:sz w:val="26"/>
                <w:szCs w:val="26"/>
              </w:rPr>
              <w:t>31%</w:t>
            </w:r>
          </w:p>
        </w:tc>
      </w:tr>
      <w:tr w:rsidR="0026033A" w:rsidTr="00C8044F">
        <w:tc>
          <w:tcPr>
            <w:tcW w:w="6663" w:type="dxa"/>
          </w:tcPr>
          <w:p w:rsidR="0026033A" w:rsidRDefault="0026033A" w:rsidP="005D6643">
            <w:pPr>
              <w:pStyle w:val="ListParagraph"/>
              <w:ind w:left="0"/>
              <w:rPr>
                <w:rFonts w:ascii="Trebuchet MS" w:hAnsi="Trebuchet MS"/>
                <w:sz w:val="26"/>
                <w:szCs w:val="26"/>
              </w:rPr>
            </w:pPr>
            <w:r>
              <w:rPr>
                <w:rFonts w:ascii="Trebuchet MS" w:hAnsi="Trebuchet MS"/>
                <w:sz w:val="26"/>
                <w:szCs w:val="26"/>
              </w:rPr>
              <w:t>Various</w:t>
            </w:r>
            <w:r w:rsidR="00832E39">
              <w:rPr>
                <w:rFonts w:ascii="Trebuchet MS" w:hAnsi="Trebuchet MS"/>
                <w:sz w:val="26"/>
                <w:szCs w:val="26"/>
              </w:rPr>
              <w:t xml:space="preserve"> (see below)</w:t>
            </w:r>
          </w:p>
        </w:tc>
        <w:tc>
          <w:tcPr>
            <w:tcW w:w="1275" w:type="dxa"/>
          </w:tcPr>
          <w:p w:rsidR="0026033A" w:rsidRDefault="0026033A" w:rsidP="005D6643">
            <w:pPr>
              <w:pStyle w:val="ListParagraph"/>
              <w:ind w:left="0"/>
              <w:jc w:val="center"/>
              <w:rPr>
                <w:rFonts w:ascii="Trebuchet MS" w:hAnsi="Trebuchet MS"/>
                <w:sz w:val="26"/>
                <w:szCs w:val="26"/>
              </w:rPr>
            </w:pPr>
            <w:r>
              <w:rPr>
                <w:rFonts w:ascii="Trebuchet MS" w:hAnsi="Trebuchet MS"/>
                <w:sz w:val="26"/>
                <w:szCs w:val="26"/>
              </w:rPr>
              <w:t>3</w:t>
            </w:r>
            <w:r w:rsidR="00C85E7A">
              <w:rPr>
                <w:rFonts w:ascii="Trebuchet MS" w:hAnsi="Trebuchet MS"/>
                <w:sz w:val="26"/>
                <w:szCs w:val="26"/>
              </w:rPr>
              <w:t>8</w:t>
            </w:r>
          </w:p>
        </w:tc>
        <w:tc>
          <w:tcPr>
            <w:tcW w:w="1196" w:type="dxa"/>
          </w:tcPr>
          <w:p w:rsidR="0026033A" w:rsidRDefault="0026033A" w:rsidP="005D6643">
            <w:pPr>
              <w:pStyle w:val="ListParagraph"/>
              <w:ind w:left="0"/>
              <w:jc w:val="center"/>
              <w:rPr>
                <w:rFonts w:ascii="Trebuchet MS" w:hAnsi="Trebuchet MS"/>
                <w:sz w:val="26"/>
                <w:szCs w:val="26"/>
              </w:rPr>
            </w:pPr>
            <w:r>
              <w:rPr>
                <w:rFonts w:ascii="Trebuchet MS" w:hAnsi="Trebuchet MS"/>
                <w:sz w:val="26"/>
                <w:szCs w:val="26"/>
              </w:rPr>
              <w:t>2</w:t>
            </w:r>
            <w:r w:rsidR="00C85E7A">
              <w:rPr>
                <w:rFonts w:ascii="Trebuchet MS" w:hAnsi="Trebuchet MS"/>
                <w:sz w:val="26"/>
                <w:szCs w:val="26"/>
              </w:rPr>
              <w:t>6</w:t>
            </w:r>
            <w:r>
              <w:rPr>
                <w:rFonts w:ascii="Trebuchet MS" w:hAnsi="Trebuchet MS"/>
                <w:sz w:val="26"/>
                <w:szCs w:val="26"/>
              </w:rPr>
              <w:t>%</w:t>
            </w:r>
          </w:p>
        </w:tc>
      </w:tr>
      <w:tr w:rsidR="0026033A" w:rsidTr="00C8044F">
        <w:tc>
          <w:tcPr>
            <w:tcW w:w="6663" w:type="dxa"/>
          </w:tcPr>
          <w:p w:rsidR="0026033A" w:rsidRDefault="0026033A" w:rsidP="005D6643">
            <w:pPr>
              <w:pStyle w:val="ListParagraph"/>
              <w:ind w:left="0"/>
              <w:rPr>
                <w:rFonts w:ascii="Trebuchet MS" w:hAnsi="Trebuchet MS"/>
                <w:sz w:val="26"/>
                <w:szCs w:val="26"/>
              </w:rPr>
            </w:pPr>
            <w:r>
              <w:rPr>
                <w:rFonts w:ascii="Trebuchet MS" w:hAnsi="Trebuchet MS"/>
                <w:sz w:val="26"/>
                <w:szCs w:val="26"/>
              </w:rPr>
              <w:t>Family</w:t>
            </w:r>
          </w:p>
        </w:tc>
        <w:tc>
          <w:tcPr>
            <w:tcW w:w="1275" w:type="dxa"/>
          </w:tcPr>
          <w:p w:rsidR="0026033A" w:rsidRDefault="0026033A" w:rsidP="005D6643">
            <w:pPr>
              <w:pStyle w:val="ListParagraph"/>
              <w:ind w:left="0"/>
              <w:jc w:val="center"/>
              <w:rPr>
                <w:rFonts w:ascii="Trebuchet MS" w:hAnsi="Trebuchet MS"/>
                <w:sz w:val="26"/>
                <w:szCs w:val="26"/>
              </w:rPr>
            </w:pPr>
            <w:r>
              <w:rPr>
                <w:rFonts w:ascii="Trebuchet MS" w:hAnsi="Trebuchet MS"/>
                <w:sz w:val="26"/>
                <w:szCs w:val="26"/>
              </w:rPr>
              <w:t>12</w:t>
            </w:r>
          </w:p>
        </w:tc>
        <w:tc>
          <w:tcPr>
            <w:tcW w:w="1196" w:type="dxa"/>
          </w:tcPr>
          <w:p w:rsidR="0026033A" w:rsidRDefault="0026033A" w:rsidP="005D6643">
            <w:pPr>
              <w:pStyle w:val="ListParagraph"/>
              <w:ind w:left="0"/>
              <w:jc w:val="center"/>
              <w:rPr>
                <w:rFonts w:ascii="Trebuchet MS" w:hAnsi="Trebuchet MS"/>
                <w:sz w:val="26"/>
                <w:szCs w:val="26"/>
              </w:rPr>
            </w:pPr>
            <w:r>
              <w:rPr>
                <w:rFonts w:ascii="Trebuchet MS" w:hAnsi="Trebuchet MS"/>
                <w:sz w:val="26"/>
                <w:szCs w:val="26"/>
              </w:rPr>
              <w:t>8%</w:t>
            </w:r>
          </w:p>
        </w:tc>
      </w:tr>
      <w:tr w:rsidR="00CC5E17" w:rsidTr="00C8044F">
        <w:tc>
          <w:tcPr>
            <w:tcW w:w="6663" w:type="dxa"/>
          </w:tcPr>
          <w:p w:rsidR="00CC5E17" w:rsidRDefault="00CC5E17" w:rsidP="00CF0698">
            <w:pPr>
              <w:pStyle w:val="ListParagraph"/>
              <w:ind w:left="0"/>
              <w:rPr>
                <w:rFonts w:ascii="Trebuchet MS" w:hAnsi="Trebuchet MS"/>
                <w:sz w:val="26"/>
                <w:szCs w:val="26"/>
              </w:rPr>
            </w:pPr>
            <w:r>
              <w:rPr>
                <w:rFonts w:ascii="Trebuchet MS" w:hAnsi="Trebuchet MS"/>
                <w:sz w:val="26"/>
                <w:szCs w:val="26"/>
              </w:rPr>
              <w:t>Lack of information (where to go/who to speak to)</w:t>
            </w:r>
          </w:p>
        </w:tc>
        <w:tc>
          <w:tcPr>
            <w:tcW w:w="1275" w:type="dxa"/>
          </w:tcPr>
          <w:p w:rsidR="00CC5E17" w:rsidRDefault="0026033A" w:rsidP="00CC5E17">
            <w:pPr>
              <w:pStyle w:val="ListParagraph"/>
              <w:ind w:left="0"/>
              <w:jc w:val="center"/>
              <w:rPr>
                <w:rFonts w:ascii="Trebuchet MS" w:hAnsi="Trebuchet MS"/>
                <w:sz w:val="26"/>
                <w:szCs w:val="26"/>
              </w:rPr>
            </w:pPr>
            <w:r>
              <w:rPr>
                <w:rFonts w:ascii="Trebuchet MS" w:hAnsi="Trebuchet MS"/>
                <w:sz w:val="26"/>
                <w:szCs w:val="26"/>
              </w:rPr>
              <w:t>7</w:t>
            </w:r>
          </w:p>
        </w:tc>
        <w:tc>
          <w:tcPr>
            <w:tcW w:w="1196" w:type="dxa"/>
          </w:tcPr>
          <w:p w:rsidR="00CC5E17" w:rsidRDefault="0026033A" w:rsidP="00CC5E17">
            <w:pPr>
              <w:pStyle w:val="ListParagraph"/>
              <w:ind w:left="0"/>
              <w:jc w:val="center"/>
              <w:rPr>
                <w:rFonts w:ascii="Trebuchet MS" w:hAnsi="Trebuchet MS"/>
                <w:sz w:val="26"/>
                <w:szCs w:val="26"/>
              </w:rPr>
            </w:pPr>
            <w:r>
              <w:rPr>
                <w:rFonts w:ascii="Trebuchet MS" w:hAnsi="Trebuchet MS"/>
                <w:sz w:val="26"/>
                <w:szCs w:val="26"/>
              </w:rPr>
              <w:t>5%</w:t>
            </w:r>
          </w:p>
        </w:tc>
      </w:tr>
      <w:tr w:rsidR="00CC5E17" w:rsidTr="00C8044F">
        <w:tc>
          <w:tcPr>
            <w:tcW w:w="6663" w:type="dxa"/>
          </w:tcPr>
          <w:p w:rsidR="00CC5E17" w:rsidRDefault="00CC5E17" w:rsidP="00CF0698">
            <w:pPr>
              <w:pStyle w:val="ListParagraph"/>
              <w:ind w:left="0"/>
              <w:rPr>
                <w:rFonts w:ascii="Trebuchet MS" w:hAnsi="Trebuchet MS"/>
                <w:sz w:val="26"/>
                <w:szCs w:val="26"/>
              </w:rPr>
            </w:pPr>
            <w:r>
              <w:rPr>
                <w:rFonts w:ascii="Trebuchet MS" w:hAnsi="Trebuchet MS"/>
                <w:sz w:val="26"/>
                <w:szCs w:val="26"/>
              </w:rPr>
              <w:t>Abused person refusing help</w:t>
            </w:r>
          </w:p>
        </w:tc>
        <w:tc>
          <w:tcPr>
            <w:tcW w:w="1275" w:type="dxa"/>
          </w:tcPr>
          <w:p w:rsidR="00CC5E17" w:rsidRDefault="00C85E7A" w:rsidP="00CC5E17">
            <w:pPr>
              <w:pStyle w:val="ListParagraph"/>
              <w:ind w:left="0"/>
              <w:jc w:val="center"/>
              <w:rPr>
                <w:rFonts w:ascii="Trebuchet MS" w:hAnsi="Trebuchet MS"/>
                <w:sz w:val="26"/>
                <w:szCs w:val="26"/>
              </w:rPr>
            </w:pPr>
            <w:r>
              <w:rPr>
                <w:rFonts w:ascii="Trebuchet MS" w:hAnsi="Trebuchet MS"/>
                <w:sz w:val="26"/>
                <w:szCs w:val="26"/>
              </w:rPr>
              <w:t>4</w:t>
            </w:r>
          </w:p>
        </w:tc>
        <w:tc>
          <w:tcPr>
            <w:tcW w:w="1196" w:type="dxa"/>
          </w:tcPr>
          <w:p w:rsidR="00CC5E17" w:rsidRDefault="00C85E7A" w:rsidP="00CC5E17">
            <w:pPr>
              <w:pStyle w:val="ListParagraph"/>
              <w:ind w:left="0"/>
              <w:jc w:val="center"/>
              <w:rPr>
                <w:rFonts w:ascii="Trebuchet MS" w:hAnsi="Trebuchet MS"/>
                <w:sz w:val="26"/>
                <w:szCs w:val="26"/>
              </w:rPr>
            </w:pPr>
            <w:r>
              <w:rPr>
                <w:rFonts w:ascii="Trebuchet MS" w:hAnsi="Trebuchet MS"/>
                <w:sz w:val="26"/>
                <w:szCs w:val="26"/>
              </w:rPr>
              <w:t>3</w:t>
            </w:r>
            <w:r w:rsidR="0026033A">
              <w:rPr>
                <w:rFonts w:ascii="Trebuchet MS" w:hAnsi="Trebuchet MS"/>
                <w:sz w:val="26"/>
                <w:szCs w:val="26"/>
              </w:rPr>
              <w:t>%</w:t>
            </w:r>
          </w:p>
        </w:tc>
      </w:tr>
      <w:tr w:rsidR="00CC5E17" w:rsidTr="00C8044F">
        <w:tc>
          <w:tcPr>
            <w:tcW w:w="6663" w:type="dxa"/>
          </w:tcPr>
          <w:p w:rsidR="00CC5E17" w:rsidRDefault="0026033A" w:rsidP="00CF0698">
            <w:pPr>
              <w:pStyle w:val="ListParagraph"/>
              <w:ind w:left="0"/>
              <w:rPr>
                <w:rFonts w:ascii="Trebuchet MS" w:hAnsi="Trebuchet MS"/>
                <w:sz w:val="26"/>
                <w:szCs w:val="26"/>
              </w:rPr>
            </w:pPr>
            <w:r>
              <w:rPr>
                <w:rFonts w:ascii="Trebuchet MS" w:hAnsi="Trebuchet MS"/>
                <w:sz w:val="26"/>
                <w:szCs w:val="26"/>
              </w:rPr>
              <w:t>Nothing</w:t>
            </w:r>
            <w:r w:rsidR="00C85E7A">
              <w:rPr>
                <w:rFonts w:ascii="Trebuchet MS" w:hAnsi="Trebuchet MS"/>
                <w:sz w:val="26"/>
                <w:szCs w:val="26"/>
              </w:rPr>
              <w:t xml:space="preserve"> would stop me</w:t>
            </w:r>
          </w:p>
        </w:tc>
        <w:tc>
          <w:tcPr>
            <w:tcW w:w="1275" w:type="dxa"/>
          </w:tcPr>
          <w:p w:rsidR="00CC5E17" w:rsidRDefault="0026033A" w:rsidP="00CC5E17">
            <w:pPr>
              <w:pStyle w:val="ListParagraph"/>
              <w:ind w:left="0"/>
              <w:jc w:val="center"/>
              <w:rPr>
                <w:rFonts w:ascii="Trebuchet MS" w:hAnsi="Trebuchet MS"/>
                <w:sz w:val="26"/>
                <w:szCs w:val="26"/>
              </w:rPr>
            </w:pPr>
            <w:r>
              <w:rPr>
                <w:rFonts w:ascii="Trebuchet MS" w:hAnsi="Trebuchet MS"/>
                <w:sz w:val="26"/>
                <w:szCs w:val="26"/>
              </w:rPr>
              <w:t>4</w:t>
            </w:r>
          </w:p>
        </w:tc>
        <w:tc>
          <w:tcPr>
            <w:tcW w:w="1196" w:type="dxa"/>
          </w:tcPr>
          <w:p w:rsidR="00CC5E17" w:rsidRDefault="0026033A" w:rsidP="00CC5E17">
            <w:pPr>
              <w:pStyle w:val="ListParagraph"/>
              <w:ind w:left="0"/>
              <w:jc w:val="center"/>
              <w:rPr>
                <w:rFonts w:ascii="Trebuchet MS" w:hAnsi="Trebuchet MS"/>
                <w:sz w:val="26"/>
                <w:szCs w:val="26"/>
              </w:rPr>
            </w:pPr>
            <w:r>
              <w:rPr>
                <w:rFonts w:ascii="Trebuchet MS" w:hAnsi="Trebuchet MS"/>
                <w:sz w:val="26"/>
                <w:szCs w:val="26"/>
              </w:rPr>
              <w:t>3%</w:t>
            </w:r>
          </w:p>
        </w:tc>
      </w:tr>
      <w:tr w:rsidR="00CC5E17" w:rsidTr="00C8044F">
        <w:tc>
          <w:tcPr>
            <w:tcW w:w="6663" w:type="dxa"/>
          </w:tcPr>
          <w:p w:rsidR="00CC5E17"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1275" w:type="dxa"/>
          </w:tcPr>
          <w:p w:rsidR="00CC5E17" w:rsidRDefault="00C85E7A" w:rsidP="00CC5E17">
            <w:pPr>
              <w:pStyle w:val="ListParagraph"/>
              <w:ind w:left="0"/>
              <w:jc w:val="center"/>
              <w:rPr>
                <w:rFonts w:ascii="Trebuchet MS" w:hAnsi="Trebuchet MS"/>
                <w:sz w:val="26"/>
                <w:szCs w:val="26"/>
              </w:rPr>
            </w:pPr>
            <w:r>
              <w:rPr>
                <w:rFonts w:ascii="Trebuchet MS" w:hAnsi="Trebuchet MS"/>
                <w:sz w:val="26"/>
                <w:szCs w:val="26"/>
              </w:rPr>
              <w:t>38</w:t>
            </w:r>
          </w:p>
        </w:tc>
        <w:tc>
          <w:tcPr>
            <w:tcW w:w="1196" w:type="dxa"/>
          </w:tcPr>
          <w:p w:rsidR="00CC5E17" w:rsidRDefault="00C85E7A" w:rsidP="00CC5E17">
            <w:pPr>
              <w:pStyle w:val="ListParagraph"/>
              <w:ind w:left="0"/>
              <w:jc w:val="center"/>
              <w:rPr>
                <w:rFonts w:ascii="Trebuchet MS" w:hAnsi="Trebuchet MS"/>
                <w:sz w:val="26"/>
                <w:szCs w:val="26"/>
              </w:rPr>
            </w:pPr>
            <w:r>
              <w:rPr>
                <w:rFonts w:ascii="Trebuchet MS" w:hAnsi="Trebuchet MS"/>
                <w:sz w:val="26"/>
                <w:szCs w:val="26"/>
              </w:rPr>
              <w:t>26%</w:t>
            </w:r>
          </w:p>
        </w:tc>
      </w:tr>
    </w:tbl>
    <w:p w:rsidR="008D702B" w:rsidRDefault="008D702B" w:rsidP="008D702B">
      <w:pPr>
        <w:rPr>
          <w:sz w:val="26"/>
          <w:szCs w:val="26"/>
        </w:rPr>
      </w:pPr>
    </w:p>
    <w:p w:rsidR="008D702B" w:rsidRDefault="008D702B" w:rsidP="008D702B">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Look w:val="04A0"/>
      </w:tblPr>
      <w:tblGrid>
        <w:gridCol w:w="9242"/>
      </w:tblGrid>
      <w:tr w:rsidR="008D702B" w:rsidTr="008D702B">
        <w:tc>
          <w:tcPr>
            <w:tcW w:w="9242" w:type="dxa"/>
          </w:tcPr>
          <w:p w:rsidR="008D702B" w:rsidRDefault="008D702B" w:rsidP="008D702B">
            <w:pPr>
              <w:rPr>
                <w:i/>
                <w:sz w:val="26"/>
                <w:szCs w:val="26"/>
              </w:rPr>
            </w:pPr>
          </w:p>
          <w:p w:rsidR="008D702B" w:rsidRPr="0083078D" w:rsidRDefault="008D702B" w:rsidP="008D702B">
            <w:pPr>
              <w:rPr>
                <w:i/>
                <w:sz w:val="26"/>
                <w:szCs w:val="26"/>
              </w:rPr>
            </w:pPr>
            <w:r w:rsidRPr="0083078D">
              <w:rPr>
                <w:i/>
                <w:sz w:val="26"/>
                <w:szCs w:val="26"/>
              </w:rPr>
              <w:t>‘Being hurt or bullied or my family being tormented’</w:t>
            </w:r>
          </w:p>
          <w:p w:rsidR="008D702B" w:rsidRDefault="008D702B" w:rsidP="008D702B">
            <w:pPr>
              <w:rPr>
                <w:i/>
                <w:sz w:val="26"/>
                <w:szCs w:val="26"/>
              </w:rPr>
            </w:pPr>
          </w:p>
          <w:p w:rsidR="008D702B" w:rsidRPr="0083078D" w:rsidRDefault="008D702B" w:rsidP="008D702B">
            <w:pPr>
              <w:rPr>
                <w:i/>
                <w:sz w:val="26"/>
                <w:szCs w:val="26"/>
              </w:rPr>
            </w:pPr>
            <w:r w:rsidRPr="0083078D">
              <w:rPr>
                <w:i/>
                <w:sz w:val="26"/>
                <w:szCs w:val="26"/>
              </w:rPr>
              <w:t xml:space="preserve"> ‘How it would affect my family’</w:t>
            </w:r>
          </w:p>
          <w:p w:rsidR="008D702B" w:rsidRPr="0083078D" w:rsidRDefault="008D702B" w:rsidP="008D702B">
            <w:pPr>
              <w:rPr>
                <w:i/>
                <w:sz w:val="26"/>
                <w:szCs w:val="26"/>
              </w:rPr>
            </w:pPr>
          </w:p>
          <w:p w:rsidR="008D702B" w:rsidRPr="0083078D" w:rsidRDefault="008D702B" w:rsidP="008D702B">
            <w:pPr>
              <w:rPr>
                <w:i/>
                <w:sz w:val="26"/>
                <w:szCs w:val="26"/>
              </w:rPr>
            </w:pPr>
            <w:r w:rsidRPr="0083078D">
              <w:rPr>
                <w:i/>
                <w:sz w:val="26"/>
                <w:szCs w:val="26"/>
              </w:rPr>
              <w:t>‘Lack of information on what will happen’</w:t>
            </w:r>
          </w:p>
          <w:p w:rsidR="008D702B" w:rsidRPr="0083078D" w:rsidRDefault="008D702B" w:rsidP="008D702B">
            <w:pPr>
              <w:rPr>
                <w:i/>
                <w:sz w:val="26"/>
                <w:szCs w:val="26"/>
              </w:rPr>
            </w:pPr>
            <w:r w:rsidRPr="0083078D">
              <w:rPr>
                <w:i/>
                <w:sz w:val="26"/>
                <w:szCs w:val="26"/>
              </w:rPr>
              <w:t>‘Knowing where to go’</w:t>
            </w:r>
          </w:p>
          <w:p w:rsidR="008D702B" w:rsidRPr="0083078D" w:rsidRDefault="008D702B" w:rsidP="008D702B">
            <w:pPr>
              <w:rPr>
                <w:i/>
                <w:sz w:val="26"/>
                <w:szCs w:val="26"/>
              </w:rPr>
            </w:pPr>
          </w:p>
          <w:p w:rsidR="008D702B" w:rsidRPr="0083078D" w:rsidRDefault="008D702B" w:rsidP="008D702B">
            <w:pPr>
              <w:rPr>
                <w:i/>
                <w:sz w:val="26"/>
                <w:szCs w:val="26"/>
              </w:rPr>
            </w:pPr>
            <w:r w:rsidRPr="0083078D">
              <w:rPr>
                <w:i/>
                <w:sz w:val="26"/>
                <w:szCs w:val="26"/>
              </w:rPr>
              <w:t>‘The person being abused not wanting to tell’</w:t>
            </w:r>
          </w:p>
          <w:p w:rsidR="008D702B" w:rsidRDefault="008D702B" w:rsidP="008D702B">
            <w:pPr>
              <w:rPr>
                <w:sz w:val="26"/>
                <w:szCs w:val="26"/>
              </w:rPr>
            </w:pPr>
          </w:p>
        </w:tc>
      </w:tr>
    </w:tbl>
    <w:p w:rsidR="008D702B" w:rsidRPr="008D702B" w:rsidRDefault="008D702B" w:rsidP="008D702B">
      <w:pPr>
        <w:rPr>
          <w:sz w:val="26"/>
          <w:szCs w:val="26"/>
        </w:rPr>
      </w:pPr>
    </w:p>
    <w:p w:rsidR="0083078D" w:rsidRPr="0083078D" w:rsidRDefault="0083078D" w:rsidP="0083078D">
      <w:pPr>
        <w:spacing w:after="0" w:line="240" w:lineRule="auto"/>
        <w:rPr>
          <w:i/>
          <w:sz w:val="26"/>
          <w:szCs w:val="26"/>
        </w:rPr>
      </w:pPr>
    </w:p>
    <w:p w:rsidR="00946396" w:rsidRDefault="00946396">
      <w:pPr>
        <w:rPr>
          <w:rFonts w:eastAsia="Calibri" w:cs="Times New Roman"/>
          <w:b/>
          <w:sz w:val="26"/>
          <w:szCs w:val="26"/>
          <w:lang w:val="en-US"/>
        </w:rPr>
      </w:pPr>
      <w:r>
        <w:rPr>
          <w:b/>
          <w:sz w:val="26"/>
          <w:szCs w:val="26"/>
        </w:rPr>
        <w:br w:type="page"/>
      </w:r>
    </w:p>
    <w:p w:rsidR="00CF0698" w:rsidRPr="008525F9" w:rsidRDefault="00CF0698" w:rsidP="00CF0698">
      <w:pPr>
        <w:pStyle w:val="ListParagraph"/>
        <w:numPr>
          <w:ilvl w:val="0"/>
          <w:numId w:val="8"/>
        </w:numPr>
        <w:rPr>
          <w:rFonts w:ascii="Trebuchet MS" w:hAnsi="Trebuchet MS"/>
          <w:b/>
          <w:sz w:val="26"/>
          <w:szCs w:val="26"/>
        </w:rPr>
      </w:pPr>
      <w:r w:rsidRPr="008525F9">
        <w:rPr>
          <w:rFonts w:ascii="Trebuchet MS" w:hAnsi="Trebuchet MS"/>
          <w:b/>
          <w:sz w:val="26"/>
          <w:szCs w:val="26"/>
        </w:rPr>
        <w:lastRenderedPageBreak/>
        <w:t>What would help to overcome the difficulties in passing on information about possible abuse?</w:t>
      </w:r>
    </w:p>
    <w:p w:rsidR="005D6643" w:rsidRDefault="005D6643" w:rsidP="00CF0698">
      <w:pPr>
        <w:pStyle w:val="ListParagraph"/>
        <w:rPr>
          <w:rFonts w:ascii="Trebuchet MS" w:hAnsi="Trebuchet MS"/>
          <w:sz w:val="26"/>
          <w:szCs w:val="26"/>
        </w:rPr>
      </w:pPr>
    </w:p>
    <w:tbl>
      <w:tblPr>
        <w:tblStyle w:val="TableGrid"/>
        <w:tblW w:w="0" w:type="auto"/>
        <w:tblInd w:w="108" w:type="dxa"/>
        <w:tblLook w:val="04A0"/>
      </w:tblPr>
      <w:tblGrid>
        <w:gridCol w:w="9134"/>
      </w:tblGrid>
      <w:tr w:rsidR="00484978" w:rsidTr="00C8044F">
        <w:tc>
          <w:tcPr>
            <w:tcW w:w="9134" w:type="dxa"/>
            <w:shd w:val="clear" w:color="auto" w:fill="D6CF8D"/>
          </w:tcPr>
          <w:p w:rsidR="00484978" w:rsidRDefault="005D6643" w:rsidP="00D7292A">
            <w:pPr>
              <w:pStyle w:val="ListParagraph"/>
              <w:ind w:left="0"/>
              <w:jc w:val="both"/>
              <w:rPr>
                <w:rFonts w:ascii="Trebuchet MS" w:hAnsi="Trebuchet MS"/>
                <w:sz w:val="26"/>
                <w:szCs w:val="26"/>
              </w:rPr>
            </w:pPr>
            <w:r>
              <w:rPr>
                <w:rFonts w:ascii="Trebuchet MS" w:hAnsi="Trebuchet MS"/>
                <w:sz w:val="26"/>
                <w:szCs w:val="26"/>
              </w:rPr>
              <w:t>27% of the respondents did not answer this question.</w:t>
            </w:r>
          </w:p>
          <w:p w:rsidR="005D6643" w:rsidRDefault="005D6643" w:rsidP="00D7292A">
            <w:pPr>
              <w:pStyle w:val="ListParagraph"/>
              <w:ind w:left="0"/>
              <w:jc w:val="both"/>
              <w:rPr>
                <w:rFonts w:ascii="Trebuchet MS" w:hAnsi="Trebuchet MS"/>
                <w:sz w:val="26"/>
                <w:szCs w:val="26"/>
              </w:rPr>
            </w:pPr>
            <w:r>
              <w:rPr>
                <w:rFonts w:ascii="Trebuchet MS" w:hAnsi="Trebuchet MS"/>
                <w:sz w:val="26"/>
                <w:szCs w:val="26"/>
              </w:rPr>
              <w:t>The rest, 73%, had a wide variety of ideas as to what would help people overcome the difficulties in passing on information about possible abuse. These respondents often gave more than one answer.</w:t>
            </w:r>
            <w:r w:rsidR="00975F36">
              <w:rPr>
                <w:rFonts w:ascii="Trebuchet MS" w:hAnsi="Trebuchet MS"/>
                <w:sz w:val="26"/>
                <w:szCs w:val="26"/>
              </w:rPr>
              <w:t>26% of those who answered said that if they had more information about reporting abuse, they would be more likely to do so.</w:t>
            </w:r>
          </w:p>
          <w:p w:rsidR="00D7292A" w:rsidRDefault="00D7292A" w:rsidP="00D7292A">
            <w:pPr>
              <w:pStyle w:val="ListParagraph"/>
              <w:ind w:left="0"/>
              <w:jc w:val="both"/>
              <w:rPr>
                <w:rFonts w:ascii="Trebuchet MS" w:hAnsi="Trebuchet MS"/>
                <w:sz w:val="26"/>
                <w:szCs w:val="26"/>
              </w:rPr>
            </w:pPr>
            <w:r>
              <w:rPr>
                <w:rFonts w:ascii="Trebuchet MS" w:hAnsi="Trebuchet MS"/>
                <w:sz w:val="26"/>
                <w:szCs w:val="26"/>
              </w:rPr>
              <w:t>26% of people who answered said</w:t>
            </w:r>
            <w:r w:rsidR="00975F36">
              <w:rPr>
                <w:rFonts w:ascii="Trebuchet MS" w:hAnsi="Trebuchet MS"/>
                <w:sz w:val="26"/>
                <w:szCs w:val="26"/>
              </w:rPr>
              <w:t xml:space="preserve"> that</w:t>
            </w:r>
            <w:r>
              <w:rPr>
                <w:rFonts w:ascii="Trebuchet MS" w:hAnsi="Trebuchet MS"/>
                <w:sz w:val="26"/>
                <w:szCs w:val="26"/>
              </w:rPr>
              <w:t xml:space="preserve"> not enough informa</w:t>
            </w:r>
            <w:r w:rsidR="00975F36">
              <w:rPr>
                <w:rFonts w:ascii="Trebuchet MS" w:hAnsi="Trebuchet MS"/>
                <w:sz w:val="26"/>
                <w:szCs w:val="26"/>
              </w:rPr>
              <w:t>tion about what to look out for as well as</w:t>
            </w:r>
            <w:r>
              <w:rPr>
                <w:rFonts w:ascii="Trebuchet MS" w:hAnsi="Trebuchet MS"/>
                <w:sz w:val="26"/>
                <w:szCs w:val="26"/>
              </w:rPr>
              <w:t xml:space="preserve"> where and to whom they should report possible abuse would stop them from reporting it.</w:t>
            </w:r>
          </w:p>
        </w:tc>
      </w:tr>
    </w:tbl>
    <w:p w:rsidR="00484978" w:rsidRDefault="00484978" w:rsidP="00CF0698">
      <w:pPr>
        <w:pStyle w:val="ListParagraph"/>
        <w:rPr>
          <w:rFonts w:ascii="Trebuchet MS" w:hAnsi="Trebuchet MS"/>
          <w:sz w:val="26"/>
          <w:szCs w:val="26"/>
        </w:rPr>
      </w:pPr>
    </w:p>
    <w:p w:rsidR="00CF0698" w:rsidRDefault="00CF0698" w:rsidP="00CF0698">
      <w:pPr>
        <w:pStyle w:val="ListParagraph"/>
        <w:rPr>
          <w:rFonts w:ascii="Trebuchet MS" w:hAnsi="Trebuchet MS"/>
          <w:sz w:val="26"/>
          <w:szCs w:val="26"/>
        </w:rPr>
      </w:pPr>
    </w:p>
    <w:tbl>
      <w:tblPr>
        <w:tblStyle w:val="TableGrid"/>
        <w:tblW w:w="0" w:type="auto"/>
        <w:tblInd w:w="108" w:type="dxa"/>
        <w:tblLayout w:type="fixed"/>
        <w:tblLook w:val="04A0"/>
      </w:tblPr>
      <w:tblGrid>
        <w:gridCol w:w="6804"/>
        <w:gridCol w:w="1276"/>
        <w:gridCol w:w="1054"/>
      </w:tblGrid>
      <w:tr w:rsidR="008525F9" w:rsidTr="00C8044F">
        <w:tc>
          <w:tcPr>
            <w:tcW w:w="6804" w:type="dxa"/>
            <w:shd w:val="clear" w:color="auto" w:fill="BBBCBC"/>
          </w:tcPr>
          <w:p w:rsidR="008525F9" w:rsidRDefault="008525F9" w:rsidP="008525F9">
            <w:pPr>
              <w:pStyle w:val="ListParagraph"/>
              <w:ind w:left="0"/>
              <w:jc w:val="center"/>
              <w:rPr>
                <w:rFonts w:ascii="Trebuchet MS" w:hAnsi="Trebuchet MS"/>
                <w:sz w:val="26"/>
                <w:szCs w:val="26"/>
              </w:rPr>
            </w:pPr>
          </w:p>
        </w:tc>
        <w:tc>
          <w:tcPr>
            <w:tcW w:w="1276" w:type="dxa"/>
          </w:tcPr>
          <w:p w:rsidR="008525F9" w:rsidRDefault="008525F9" w:rsidP="008525F9">
            <w:pPr>
              <w:pStyle w:val="ListParagraph"/>
              <w:ind w:left="0"/>
              <w:jc w:val="center"/>
              <w:rPr>
                <w:rFonts w:ascii="Trebuchet MS" w:hAnsi="Trebuchet MS"/>
                <w:sz w:val="26"/>
                <w:szCs w:val="26"/>
              </w:rPr>
            </w:pPr>
            <w:r>
              <w:rPr>
                <w:rFonts w:ascii="Trebuchet MS" w:hAnsi="Trebuchet MS"/>
                <w:sz w:val="26"/>
                <w:szCs w:val="26"/>
              </w:rPr>
              <w:t>Numbers</w:t>
            </w:r>
          </w:p>
        </w:tc>
        <w:tc>
          <w:tcPr>
            <w:tcW w:w="1054" w:type="dxa"/>
          </w:tcPr>
          <w:p w:rsidR="008525F9" w:rsidRDefault="008525F9" w:rsidP="008525F9">
            <w:pPr>
              <w:pStyle w:val="ListParagraph"/>
              <w:ind w:left="0"/>
              <w:jc w:val="center"/>
              <w:rPr>
                <w:rFonts w:ascii="Trebuchet MS" w:hAnsi="Trebuchet MS"/>
                <w:sz w:val="26"/>
                <w:szCs w:val="26"/>
              </w:rPr>
            </w:pPr>
            <w:r>
              <w:rPr>
                <w:rFonts w:ascii="Trebuchet MS" w:hAnsi="Trebuchet MS"/>
                <w:sz w:val="26"/>
                <w:szCs w:val="26"/>
              </w:rPr>
              <w:t>%</w:t>
            </w:r>
          </w:p>
        </w:tc>
      </w:tr>
      <w:tr w:rsidR="008525F9" w:rsidTr="00C8044F">
        <w:tc>
          <w:tcPr>
            <w:tcW w:w="6804" w:type="dxa"/>
          </w:tcPr>
          <w:p w:rsidR="008525F9"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1276" w:type="dxa"/>
          </w:tcPr>
          <w:p w:rsidR="008525F9" w:rsidRDefault="008525F9" w:rsidP="008525F9">
            <w:pPr>
              <w:pStyle w:val="ListParagraph"/>
              <w:ind w:left="0"/>
              <w:jc w:val="center"/>
              <w:rPr>
                <w:rFonts w:ascii="Trebuchet MS" w:hAnsi="Trebuchet MS"/>
                <w:sz w:val="26"/>
                <w:szCs w:val="26"/>
              </w:rPr>
            </w:pPr>
            <w:r>
              <w:rPr>
                <w:rFonts w:ascii="Trebuchet MS" w:hAnsi="Trebuchet MS"/>
                <w:sz w:val="26"/>
                <w:szCs w:val="26"/>
              </w:rPr>
              <w:t>40</w:t>
            </w:r>
          </w:p>
        </w:tc>
        <w:tc>
          <w:tcPr>
            <w:tcW w:w="1054" w:type="dxa"/>
          </w:tcPr>
          <w:p w:rsidR="008525F9" w:rsidRDefault="005D6643" w:rsidP="008525F9">
            <w:pPr>
              <w:pStyle w:val="ListParagraph"/>
              <w:ind w:left="0"/>
              <w:jc w:val="center"/>
              <w:rPr>
                <w:rFonts w:ascii="Trebuchet MS" w:hAnsi="Trebuchet MS"/>
                <w:sz w:val="26"/>
                <w:szCs w:val="26"/>
              </w:rPr>
            </w:pPr>
            <w:r>
              <w:rPr>
                <w:rFonts w:ascii="Trebuchet MS" w:hAnsi="Trebuchet MS"/>
                <w:sz w:val="26"/>
                <w:szCs w:val="26"/>
              </w:rPr>
              <w:t>27%</w:t>
            </w:r>
          </w:p>
        </w:tc>
      </w:tr>
      <w:tr w:rsidR="005D6643" w:rsidTr="00C8044F">
        <w:tc>
          <w:tcPr>
            <w:tcW w:w="6804" w:type="dxa"/>
            <w:shd w:val="clear" w:color="auto" w:fill="BBBCBC"/>
          </w:tcPr>
          <w:p w:rsidR="005D6643" w:rsidRDefault="005D6643" w:rsidP="005D6643">
            <w:pPr>
              <w:pStyle w:val="ListParagraph"/>
              <w:ind w:left="0"/>
              <w:rPr>
                <w:rFonts w:ascii="Trebuchet MS" w:hAnsi="Trebuchet MS"/>
                <w:sz w:val="26"/>
                <w:szCs w:val="26"/>
              </w:rPr>
            </w:pPr>
          </w:p>
        </w:tc>
        <w:tc>
          <w:tcPr>
            <w:tcW w:w="1276" w:type="dxa"/>
            <w:shd w:val="clear" w:color="auto" w:fill="BBBCBC"/>
          </w:tcPr>
          <w:p w:rsidR="005D6643" w:rsidRDefault="005D6643" w:rsidP="005D6643">
            <w:pPr>
              <w:pStyle w:val="ListParagraph"/>
              <w:ind w:left="0"/>
              <w:jc w:val="center"/>
              <w:rPr>
                <w:rFonts w:ascii="Trebuchet MS" w:hAnsi="Trebuchet MS"/>
                <w:sz w:val="26"/>
                <w:szCs w:val="26"/>
              </w:rPr>
            </w:pPr>
          </w:p>
        </w:tc>
        <w:tc>
          <w:tcPr>
            <w:tcW w:w="1054" w:type="dxa"/>
            <w:shd w:val="clear" w:color="auto" w:fill="BBBCBC"/>
          </w:tcPr>
          <w:p w:rsidR="005D6643" w:rsidRDefault="005D6643" w:rsidP="005D6643">
            <w:pPr>
              <w:pStyle w:val="ListParagraph"/>
              <w:ind w:left="0"/>
              <w:jc w:val="center"/>
              <w:rPr>
                <w:rFonts w:ascii="Trebuchet MS" w:hAnsi="Trebuchet MS"/>
                <w:sz w:val="26"/>
                <w:szCs w:val="26"/>
              </w:rPr>
            </w:pPr>
          </w:p>
        </w:tc>
      </w:tr>
      <w:tr w:rsidR="005D6643" w:rsidTr="00C8044F">
        <w:tc>
          <w:tcPr>
            <w:tcW w:w="6804" w:type="dxa"/>
          </w:tcPr>
          <w:p w:rsidR="005D6643" w:rsidRDefault="005D6643" w:rsidP="005D6643">
            <w:pPr>
              <w:pStyle w:val="ListParagraph"/>
              <w:ind w:left="0"/>
              <w:rPr>
                <w:rFonts w:ascii="Trebuchet MS" w:hAnsi="Trebuchet MS"/>
                <w:sz w:val="26"/>
                <w:szCs w:val="26"/>
              </w:rPr>
            </w:pPr>
            <w:r>
              <w:rPr>
                <w:rFonts w:ascii="Trebuchet MS" w:hAnsi="Trebuchet MS"/>
                <w:sz w:val="26"/>
                <w:szCs w:val="26"/>
              </w:rPr>
              <w:t>Answered</w:t>
            </w:r>
          </w:p>
        </w:tc>
        <w:tc>
          <w:tcPr>
            <w:tcW w:w="1276" w:type="dxa"/>
            <w:shd w:val="clear" w:color="auto" w:fill="BBBCBC"/>
          </w:tcPr>
          <w:p w:rsidR="005D6643" w:rsidRDefault="005D6643" w:rsidP="005D6643">
            <w:pPr>
              <w:pStyle w:val="ListParagraph"/>
              <w:ind w:left="0"/>
              <w:jc w:val="center"/>
              <w:rPr>
                <w:rFonts w:ascii="Trebuchet MS" w:hAnsi="Trebuchet MS"/>
                <w:sz w:val="26"/>
                <w:szCs w:val="26"/>
              </w:rPr>
            </w:pPr>
          </w:p>
        </w:tc>
        <w:tc>
          <w:tcPr>
            <w:tcW w:w="1054" w:type="dxa"/>
          </w:tcPr>
          <w:p w:rsidR="005D6643" w:rsidRDefault="005D6643" w:rsidP="00806BEC">
            <w:pPr>
              <w:pStyle w:val="ListParagraph"/>
              <w:ind w:left="0"/>
              <w:jc w:val="center"/>
              <w:rPr>
                <w:rFonts w:ascii="Trebuchet MS" w:hAnsi="Trebuchet MS"/>
                <w:sz w:val="26"/>
                <w:szCs w:val="26"/>
              </w:rPr>
            </w:pPr>
            <w:r>
              <w:rPr>
                <w:rFonts w:ascii="Trebuchet MS" w:hAnsi="Trebuchet MS"/>
                <w:sz w:val="26"/>
                <w:szCs w:val="26"/>
              </w:rPr>
              <w:t>7</w:t>
            </w:r>
            <w:r w:rsidR="00806BEC">
              <w:rPr>
                <w:rFonts w:ascii="Trebuchet MS" w:hAnsi="Trebuchet MS"/>
                <w:sz w:val="26"/>
                <w:szCs w:val="26"/>
              </w:rPr>
              <w:t>3</w:t>
            </w:r>
            <w:r>
              <w:rPr>
                <w:rFonts w:ascii="Trebuchet MS" w:hAnsi="Trebuchet MS"/>
                <w:sz w:val="26"/>
                <w:szCs w:val="26"/>
              </w:rPr>
              <w:t>%</w:t>
            </w:r>
          </w:p>
        </w:tc>
      </w:tr>
      <w:tr w:rsidR="00806BEC" w:rsidTr="00C8044F">
        <w:tc>
          <w:tcPr>
            <w:tcW w:w="6804" w:type="dxa"/>
            <w:shd w:val="clear" w:color="auto" w:fill="BBBCBC"/>
          </w:tcPr>
          <w:p w:rsidR="00806BEC" w:rsidRDefault="00806BEC" w:rsidP="00806BEC">
            <w:pPr>
              <w:pStyle w:val="ListParagraph"/>
              <w:rPr>
                <w:rFonts w:ascii="Trebuchet MS" w:hAnsi="Trebuchet MS"/>
                <w:sz w:val="26"/>
                <w:szCs w:val="26"/>
              </w:rPr>
            </w:pPr>
          </w:p>
        </w:tc>
        <w:tc>
          <w:tcPr>
            <w:tcW w:w="1276" w:type="dxa"/>
            <w:shd w:val="clear" w:color="auto" w:fill="BBBCBC"/>
          </w:tcPr>
          <w:p w:rsidR="00806BEC" w:rsidRDefault="00806BEC" w:rsidP="005D6643">
            <w:pPr>
              <w:pStyle w:val="ListParagraph"/>
              <w:ind w:left="0"/>
              <w:jc w:val="center"/>
              <w:rPr>
                <w:rFonts w:ascii="Trebuchet MS" w:hAnsi="Trebuchet MS"/>
                <w:sz w:val="26"/>
                <w:szCs w:val="26"/>
              </w:rPr>
            </w:pPr>
          </w:p>
        </w:tc>
        <w:tc>
          <w:tcPr>
            <w:tcW w:w="1054" w:type="dxa"/>
            <w:shd w:val="clear" w:color="auto" w:fill="BBBCBC"/>
          </w:tcPr>
          <w:p w:rsidR="00806BEC" w:rsidRDefault="00806BEC" w:rsidP="005D6643">
            <w:pPr>
              <w:pStyle w:val="ListParagraph"/>
              <w:ind w:left="0"/>
              <w:jc w:val="center"/>
              <w:rPr>
                <w:rFonts w:ascii="Trebuchet MS" w:hAnsi="Trebuchet MS"/>
                <w:sz w:val="26"/>
                <w:szCs w:val="26"/>
              </w:rPr>
            </w:pPr>
          </w:p>
        </w:tc>
      </w:tr>
      <w:tr w:rsidR="000C2EC4" w:rsidTr="00C8044F">
        <w:tc>
          <w:tcPr>
            <w:tcW w:w="6804" w:type="dxa"/>
          </w:tcPr>
          <w:p w:rsidR="000C2EC4" w:rsidRDefault="000C2EC4" w:rsidP="005D6643">
            <w:pPr>
              <w:pStyle w:val="ListParagraph"/>
              <w:numPr>
                <w:ilvl w:val="0"/>
                <w:numId w:val="24"/>
              </w:numPr>
              <w:rPr>
                <w:rFonts w:ascii="Trebuchet MS" w:hAnsi="Trebuchet MS"/>
                <w:sz w:val="26"/>
                <w:szCs w:val="26"/>
              </w:rPr>
            </w:pPr>
            <w:r>
              <w:rPr>
                <w:rFonts w:ascii="Trebuchet MS" w:hAnsi="Trebuchet MS"/>
                <w:sz w:val="26"/>
                <w:szCs w:val="26"/>
              </w:rPr>
              <w:t>More information</w:t>
            </w:r>
          </w:p>
        </w:tc>
        <w:tc>
          <w:tcPr>
            <w:tcW w:w="1276" w:type="dxa"/>
          </w:tcPr>
          <w:p w:rsidR="000C2EC4" w:rsidRDefault="000C2EC4" w:rsidP="005D6643">
            <w:pPr>
              <w:pStyle w:val="ListParagraph"/>
              <w:ind w:left="0"/>
              <w:jc w:val="center"/>
              <w:rPr>
                <w:rFonts w:ascii="Trebuchet MS" w:hAnsi="Trebuchet MS"/>
                <w:sz w:val="26"/>
                <w:szCs w:val="26"/>
              </w:rPr>
            </w:pPr>
            <w:r>
              <w:rPr>
                <w:rFonts w:ascii="Trebuchet MS" w:hAnsi="Trebuchet MS"/>
                <w:sz w:val="26"/>
                <w:szCs w:val="26"/>
              </w:rPr>
              <w:t>31</w:t>
            </w:r>
          </w:p>
        </w:tc>
        <w:tc>
          <w:tcPr>
            <w:tcW w:w="1054" w:type="dxa"/>
            <w:shd w:val="clear" w:color="auto" w:fill="auto"/>
          </w:tcPr>
          <w:p w:rsidR="000C2EC4" w:rsidRDefault="00806BEC" w:rsidP="005D6643">
            <w:pPr>
              <w:pStyle w:val="ListParagraph"/>
              <w:ind w:left="0"/>
              <w:jc w:val="center"/>
              <w:rPr>
                <w:rFonts w:ascii="Trebuchet MS" w:hAnsi="Trebuchet MS"/>
                <w:sz w:val="26"/>
                <w:szCs w:val="26"/>
              </w:rPr>
            </w:pPr>
            <w:r>
              <w:rPr>
                <w:rFonts w:ascii="Trebuchet MS" w:hAnsi="Trebuchet MS"/>
                <w:sz w:val="26"/>
                <w:szCs w:val="26"/>
              </w:rPr>
              <w:t>26</w:t>
            </w:r>
            <w:r w:rsidR="005D6643">
              <w:rPr>
                <w:rFonts w:ascii="Trebuchet MS" w:hAnsi="Trebuchet MS"/>
                <w:sz w:val="26"/>
                <w:szCs w:val="26"/>
              </w:rPr>
              <w:t>%</w:t>
            </w:r>
          </w:p>
        </w:tc>
      </w:tr>
      <w:tr w:rsidR="000C2EC4" w:rsidTr="00C8044F">
        <w:tc>
          <w:tcPr>
            <w:tcW w:w="6804" w:type="dxa"/>
          </w:tcPr>
          <w:p w:rsidR="000C2EC4" w:rsidRDefault="000C2EC4" w:rsidP="005D6643">
            <w:pPr>
              <w:pStyle w:val="ListParagraph"/>
              <w:numPr>
                <w:ilvl w:val="0"/>
                <w:numId w:val="24"/>
              </w:numPr>
              <w:rPr>
                <w:rFonts w:ascii="Trebuchet MS" w:hAnsi="Trebuchet MS"/>
                <w:sz w:val="26"/>
                <w:szCs w:val="26"/>
              </w:rPr>
            </w:pPr>
            <w:r>
              <w:rPr>
                <w:rFonts w:ascii="Trebuchet MS" w:hAnsi="Trebuchet MS"/>
                <w:sz w:val="26"/>
                <w:szCs w:val="26"/>
              </w:rPr>
              <w:t>Helpline/phone number</w:t>
            </w:r>
          </w:p>
        </w:tc>
        <w:tc>
          <w:tcPr>
            <w:tcW w:w="1276" w:type="dxa"/>
          </w:tcPr>
          <w:p w:rsidR="000C2EC4" w:rsidRDefault="000C2EC4" w:rsidP="005D6643">
            <w:pPr>
              <w:pStyle w:val="ListParagraph"/>
              <w:ind w:left="0"/>
              <w:jc w:val="center"/>
              <w:rPr>
                <w:rFonts w:ascii="Trebuchet MS" w:hAnsi="Trebuchet MS"/>
                <w:sz w:val="26"/>
                <w:szCs w:val="26"/>
              </w:rPr>
            </w:pPr>
            <w:r>
              <w:rPr>
                <w:rFonts w:ascii="Trebuchet MS" w:hAnsi="Trebuchet MS"/>
                <w:sz w:val="26"/>
                <w:szCs w:val="26"/>
              </w:rPr>
              <w:t>21</w:t>
            </w:r>
          </w:p>
        </w:tc>
        <w:tc>
          <w:tcPr>
            <w:tcW w:w="1054" w:type="dxa"/>
            <w:shd w:val="clear" w:color="auto" w:fill="auto"/>
          </w:tcPr>
          <w:p w:rsidR="000C2EC4" w:rsidRDefault="00806BEC" w:rsidP="005D6643">
            <w:pPr>
              <w:pStyle w:val="ListParagraph"/>
              <w:ind w:left="0"/>
              <w:jc w:val="center"/>
              <w:rPr>
                <w:rFonts w:ascii="Trebuchet MS" w:hAnsi="Trebuchet MS"/>
                <w:sz w:val="26"/>
                <w:szCs w:val="26"/>
              </w:rPr>
            </w:pPr>
            <w:r>
              <w:rPr>
                <w:rFonts w:ascii="Trebuchet MS" w:hAnsi="Trebuchet MS"/>
                <w:sz w:val="26"/>
                <w:szCs w:val="26"/>
              </w:rPr>
              <w:t>18</w:t>
            </w:r>
            <w:r w:rsidR="005D6643">
              <w:rPr>
                <w:rFonts w:ascii="Trebuchet MS" w:hAnsi="Trebuchet MS"/>
                <w:sz w:val="26"/>
                <w:szCs w:val="26"/>
              </w:rPr>
              <w:t>%</w:t>
            </w:r>
          </w:p>
        </w:tc>
      </w:tr>
      <w:tr w:rsidR="000C2EC4" w:rsidTr="00C8044F">
        <w:tc>
          <w:tcPr>
            <w:tcW w:w="6804" w:type="dxa"/>
          </w:tcPr>
          <w:p w:rsidR="000C2EC4" w:rsidRDefault="000C2EC4" w:rsidP="005D6643">
            <w:pPr>
              <w:pStyle w:val="ListParagraph"/>
              <w:numPr>
                <w:ilvl w:val="0"/>
                <w:numId w:val="24"/>
              </w:numPr>
              <w:rPr>
                <w:rFonts w:ascii="Trebuchet MS" w:hAnsi="Trebuchet MS"/>
                <w:sz w:val="26"/>
                <w:szCs w:val="26"/>
              </w:rPr>
            </w:pPr>
            <w:r>
              <w:rPr>
                <w:rFonts w:ascii="Trebuchet MS" w:hAnsi="Trebuchet MS"/>
                <w:sz w:val="26"/>
                <w:szCs w:val="26"/>
              </w:rPr>
              <w:t>Confidentiality</w:t>
            </w:r>
          </w:p>
        </w:tc>
        <w:tc>
          <w:tcPr>
            <w:tcW w:w="1276" w:type="dxa"/>
          </w:tcPr>
          <w:p w:rsidR="000C2EC4" w:rsidRDefault="000C2EC4" w:rsidP="005D6643">
            <w:pPr>
              <w:pStyle w:val="ListParagraph"/>
              <w:ind w:left="0"/>
              <w:jc w:val="center"/>
              <w:rPr>
                <w:rFonts w:ascii="Trebuchet MS" w:hAnsi="Trebuchet MS"/>
                <w:sz w:val="26"/>
                <w:szCs w:val="26"/>
              </w:rPr>
            </w:pPr>
            <w:r>
              <w:rPr>
                <w:rFonts w:ascii="Trebuchet MS" w:hAnsi="Trebuchet MS"/>
                <w:sz w:val="26"/>
                <w:szCs w:val="26"/>
              </w:rPr>
              <w:t>14</w:t>
            </w:r>
          </w:p>
        </w:tc>
        <w:tc>
          <w:tcPr>
            <w:tcW w:w="1054" w:type="dxa"/>
            <w:shd w:val="clear" w:color="auto" w:fill="auto"/>
          </w:tcPr>
          <w:p w:rsidR="000C2EC4" w:rsidRDefault="005D6643" w:rsidP="005D6643">
            <w:pPr>
              <w:pStyle w:val="ListParagraph"/>
              <w:ind w:left="0"/>
              <w:jc w:val="center"/>
              <w:rPr>
                <w:rFonts w:ascii="Trebuchet MS" w:hAnsi="Trebuchet MS"/>
                <w:sz w:val="26"/>
                <w:szCs w:val="26"/>
              </w:rPr>
            </w:pPr>
            <w:r>
              <w:rPr>
                <w:rFonts w:ascii="Trebuchet MS" w:hAnsi="Trebuchet MS"/>
                <w:sz w:val="26"/>
                <w:szCs w:val="26"/>
              </w:rPr>
              <w:t>11%</w:t>
            </w:r>
          </w:p>
        </w:tc>
      </w:tr>
      <w:tr w:rsidR="000C2EC4" w:rsidTr="00C8044F">
        <w:tc>
          <w:tcPr>
            <w:tcW w:w="6804" w:type="dxa"/>
          </w:tcPr>
          <w:p w:rsidR="000C2EC4" w:rsidRDefault="000C2EC4" w:rsidP="005D6643">
            <w:pPr>
              <w:pStyle w:val="ListParagraph"/>
              <w:numPr>
                <w:ilvl w:val="0"/>
                <w:numId w:val="24"/>
              </w:numPr>
              <w:rPr>
                <w:rFonts w:ascii="Trebuchet MS" w:hAnsi="Trebuchet MS"/>
                <w:sz w:val="26"/>
                <w:szCs w:val="26"/>
              </w:rPr>
            </w:pPr>
            <w:r>
              <w:rPr>
                <w:rFonts w:ascii="Trebuchet MS" w:hAnsi="Trebuchet MS"/>
                <w:sz w:val="26"/>
                <w:szCs w:val="26"/>
              </w:rPr>
              <w:t>More support (person to talk to/counseling)</w:t>
            </w:r>
          </w:p>
        </w:tc>
        <w:tc>
          <w:tcPr>
            <w:tcW w:w="1276" w:type="dxa"/>
          </w:tcPr>
          <w:p w:rsidR="000C2EC4" w:rsidRDefault="000C2EC4" w:rsidP="005D6643">
            <w:pPr>
              <w:pStyle w:val="ListParagraph"/>
              <w:ind w:left="0"/>
              <w:jc w:val="center"/>
              <w:rPr>
                <w:rFonts w:ascii="Trebuchet MS" w:hAnsi="Trebuchet MS"/>
                <w:sz w:val="26"/>
                <w:szCs w:val="26"/>
              </w:rPr>
            </w:pPr>
            <w:r>
              <w:rPr>
                <w:rFonts w:ascii="Trebuchet MS" w:hAnsi="Trebuchet MS"/>
                <w:sz w:val="26"/>
                <w:szCs w:val="26"/>
              </w:rPr>
              <w:t>13</w:t>
            </w:r>
          </w:p>
        </w:tc>
        <w:tc>
          <w:tcPr>
            <w:tcW w:w="1054" w:type="dxa"/>
            <w:shd w:val="clear" w:color="auto" w:fill="auto"/>
          </w:tcPr>
          <w:p w:rsidR="000C2EC4" w:rsidRDefault="005D6643" w:rsidP="005D6643">
            <w:pPr>
              <w:pStyle w:val="ListParagraph"/>
              <w:ind w:left="0"/>
              <w:jc w:val="center"/>
              <w:rPr>
                <w:rFonts w:ascii="Trebuchet MS" w:hAnsi="Trebuchet MS"/>
                <w:sz w:val="26"/>
                <w:szCs w:val="26"/>
              </w:rPr>
            </w:pPr>
            <w:r>
              <w:rPr>
                <w:rFonts w:ascii="Trebuchet MS" w:hAnsi="Trebuchet MS"/>
                <w:sz w:val="26"/>
                <w:szCs w:val="26"/>
              </w:rPr>
              <w:t>10%</w:t>
            </w:r>
          </w:p>
        </w:tc>
      </w:tr>
      <w:tr w:rsidR="000C2EC4" w:rsidTr="00C8044F">
        <w:tc>
          <w:tcPr>
            <w:tcW w:w="6804" w:type="dxa"/>
          </w:tcPr>
          <w:p w:rsidR="000C2EC4" w:rsidRDefault="000C2EC4" w:rsidP="005D6643">
            <w:pPr>
              <w:pStyle w:val="ListParagraph"/>
              <w:numPr>
                <w:ilvl w:val="0"/>
                <w:numId w:val="24"/>
              </w:numPr>
              <w:rPr>
                <w:rFonts w:ascii="Trebuchet MS" w:hAnsi="Trebuchet MS"/>
                <w:sz w:val="26"/>
                <w:szCs w:val="26"/>
              </w:rPr>
            </w:pPr>
            <w:r>
              <w:rPr>
                <w:rFonts w:ascii="Trebuchet MS" w:hAnsi="Trebuchet MS"/>
                <w:sz w:val="26"/>
                <w:szCs w:val="26"/>
              </w:rPr>
              <w:t>More police</w:t>
            </w:r>
          </w:p>
        </w:tc>
        <w:tc>
          <w:tcPr>
            <w:tcW w:w="1276" w:type="dxa"/>
          </w:tcPr>
          <w:p w:rsidR="000C2EC4" w:rsidRDefault="000C2EC4" w:rsidP="005D6643">
            <w:pPr>
              <w:pStyle w:val="ListParagraph"/>
              <w:ind w:left="0"/>
              <w:jc w:val="center"/>
              <w:rPr>
                <w:rFonts w:ascii="Trebuchet MS" w:hAnsi="Trebuchet MS"/>
                <w:sz w:val="26"/>
                <w:szCs w:val="26"/>
              </w:rPr>
            </w:pPr>
            <w:r>
              <w:rPr>
                <w:rFonts w:ascii="Trebuchet MS" w:hAnsi="Trebuchet MS"/>
                <w:sz w:val="26"/>
                <w:szCs w:val="26"/>
              </w:rPr>
              <w:t>9</w:t>
            </w:r>
          </w:p>
        </w:tc>
        <w:tc>
          <w:tcPr>
            <w:tcW w:w="1054" w:type="dxa"/>
            <w:shd w:val="clear" w:color="auto" w:fill="auto"/>
          </w:tcPr>
          <w:p w:rsidR="000C2EC4" w:rsidRDefault="005D6643" w:rsidP="005D6643">
            <w:pPr>
              <w:pStyle w:val="ListParagraph"/>
              <w:ind w:left="0"/>
              <w:jc w:val="center"/>
              <w:rPr>
                <w:rFonts w:ascii="Trebuchet MS" w:hAnsi="Trebuchet MS"/>
                <w:sz w:val="26"/>
                <w:szCs w:val="26"/>
              </w:rPr>
            </w:pPr>
            <w:r>
              <w:rPr>
                <w:rFonts w:ascii="Trebuchet MS" w:hAnsi="Trebuchet MS"/>
                <w:sz w:val="26"/>
                <w:szCs w:val="26"/>
              </w:rPr>
              <w:t>7%</w:t>
            </w:r>
          </w:p>
        </w:tc>
      </w:tr>
      <w:tr w:rsidR="008525F9" w:rsidTr="00C8044F">
        <w:tc>
          <w:tcPr>
            <w:tcW w:w="6804" w:type="dxa"/>
          </w:tcPr>
          <w:p w:rsidR="008525F9" w:rsidRDefault="00E90045" w:rsidP="005D6643">
            <w:pPr>
              <w:pStyle w:val="ListParagraph"/>
              <w:numPr>
                <w:ilvl w:val="0"/>
                <w:numId w:val="24"/>
              </w:numPr>
              <w:rPr>
                <w:rFonts w:ascii="Trebuchet MS" w:hAnsi="Trebuchet MS"/>
                <w:sz w:val="26"/>
                <w:szCs w:val="26"/>
              </w:rPr>
            </w:pPr>
            <w:r>
              <w:rPr>
                <w:rFonts w:ascii="Trebuchet MS" w:hAnsi="Trebuchet MS"/>
                <w:sz w:val="26"/>
                <w:szCs w:val="26"/>
              </w:rPr>
              <w:t>I don’t know/I am not sure</w:t>
            </w:r>
          </w:p>
        </w:tc>
        <w:tc>
          <w:tcPr>
            <w:tcW w:w="1276" w:type="dxa"/>
          </w:tcPr>
          <w:p w:rsidR="008525F9" w:rsidRDefault="00E90045" w:rsidP="008525F9">
            <w:pPr>
              <w:pStyle w:val="ListParagraph"/>
              <w:ind w:left="0"/>
              <w:jc w:val="center"/>
              <w:rPr>
                <w:rFonts w:ascii="Trebuchet MS" w:hAnsi="Trebuchet MS"/>
                <w:sz w:val="26"/>
                <w:szCs w:val="26"/>
              </w:rPr>
            </w:pPr>
            <w:r>
              <w:rPr>
                <w:rFonts w:ascii="Trebuchet MS" w:hAnsi="Trebuchet MS"/>
                <w:sz w:val="26"/>
                <w:szCs w:val="26"/>
              </w:rPr>
              <w:t>7</w:t>
            </w:r>
          </w:p>
        </w:tc>
        <w:tc>
          <w:tcPr>
            <w:tcW w:w="1054" w:type="dxa"/>
            <w:shd w:val="clear" w:color="auto" w:fill="auto"/>
          </w:tcPr>
          <w:p w:rsidR="008525F9" w:rsidRDefault="005D6643" w:rsidP="008525F9">
            <w:pPr>
              <w:pStyle w:val="ListParagraph"/>
              <w:ind w:left="0"/>
              <w:jc w:val="center"/>
              <w:rPr>
                <w:rFonts w:ascii="Trebuchet MS" w:hAnsi="Trebuchet MS"/>
                <w:sz w:val="26"/>
                <w:szCs w:val="26"/>
              </w:rPr>
            </w:pPr>
            <w:r>
              <w:rPr>
                <w:rFonts w:ascii="Trebuchet MS" w:hAnsi="Trebuchet MS"/>
                <w:sz w:val="26"/>
                <w:szCs w:val="26"/>
              </w:rPr>
              <w:t>6%</w:t>
            </w:r>
          </w:p>
        </w:tc>
      </w:tr>
      <w:tr w:rsidR="008525F9" w:rsidTr="00C8044F">
        <w:tc>
          <w:tcPr>
            <w:tcW w:w="6804" w:type="dxa"/>
          </w:tcPr>
          <w:p w:rsidR="008525F9" w:rsidRDefault="00E90045" w:rsidP="005D6643">
            <w:pPr>
              <w:pStyle w:val="ListParagraph"/>
              <w:numPr>
                <w:ilvl w:val="0"/>
                <w:numId w:val="24"/>
              </w:numPr>
              <w:rPr>
                <w:rFonts w:ascii="Trebuchet MS" w:hAnsi="Trebuchet MS"/>
                <w:sz w:val="26"/>
                <w:szCs w:val="26"/>
              </w:rPr>
            </w:pPr>
            <w:r>
              <w:rPr>
                <w:rFonts w:ascii="Trebuchet MS" w:hAnsi="Trebuchet MS"/>
                <w:sz w:val="26"/>
                <w:szCs w:val="26"/>
              </w:rPr>
              <w:t>Nothing</w:t>
            </w:r>
          </w:p>
        </w:tc>
        <w:tc>
          <w:tcPr>
            <w:tcW w:w="1276" w:type="dxa"/>
          </w:tcPr>
          <w:p w:rsidR="008525F9" w:rsidRDefault="00E90045" w:rsidP="008525F9">
            <w:pPr>
              <w:pStyle w:val="ListParagraph"/>
              <w:ind w:left="0"/>
              <w:jc w:val="center"/>
              <w:rPr>
                <w:rFonts w:ascii="Trebuchet MS" w:hAnsi="Trebuchet MS"/>
                <w:sz w:val="26"/>
                <w:szCs w:val="26"/>
              </w:rPr>
            </w:pPr>
            <w:r>
              <w:rPr>
                <w:rFonts w:ascii="Trebuchet MS" w:hAnsi="Trebuchet MS"/>
                <w:sz w:val="26"/>
                <w:szCs w:val="26"/>
              </w:rPr>
              <w:t>6</w:t>
            </w:r>
          </w:p>
        </w:tc>
        <w:tc>
          <w:tcPr>
            <w:tcW w:w="1054" w:type="dxa"/>
            <w:shd w:val="clear" w:color="auto" w:fill="auto"/>
          </w:tcPr>
          <w:p w:rsidR="008525F9" w:rsidRDefault="005D6643" w:rsidP="008525F9">
            <w:pPr>
              <w:pStyle w:val="ListParagraph"/>
              <w:ind w:left="0"/>
              <w:jc w:val="center"/>
              <w:rPr>
                <w:rFonts w:ascii="Trebuchet MS" w:hAnsi="Trebuchet MS"/>
                <w:sz w:val="26"/>
                <w:szCs w:val="26"/>
              </w:rPr>
            </w:pPr>
            <w:r>
              <w:rPr>
                <w:rFonts w:ascii="Trebuchet MS" w:hAnsi="Trebuchet MS"/>
                <w:sz w:val="26"/>
                <w:szCs w:val="26"/>
              </w:rPr>
              <w:t>5%</w:t>
            </w:r>
          </w:p>
        </w:tc>
      </w:tr>
      <w:tr w:rsidR="00044B51" w:rsidTr="00C8044F">
        <w:tc>
          <w:tcPr>
            <w:tcW w:w="6804" w:type="dxa"/>
          </w:tcPr>
          <w:p w:rsidR="00044B51" w:rsidRDefault="000C2EC4" w:rsidP="005D6643">
            <w:pPr>
              <w:pStyle w:val="ListParagraph"/>
              <w:numPr>
                <w:ilvl w:val="0"/>
                <w:numId w:val="24"/>
              </w:numPr>
              <w:rPr>
                <w:rFonts w:ascii="Trebuchet MS" w:hAnsi="Trebuchet MS"/>
                <w:sz w:val="26"/>
                <w:szCs w:val="26"/>
              </w:rPr>
            </w:pPr>
            <w:r>
              <w:rPr>
                <w:rFonts w:ascii="Trebuchet MS" w:hAnsi="Trebuchet MS"/>
                <w:sz w:val="26"/>
                <w:szCs w:val="26"/>
              </w:rPr>
              <w:t>Family being taken care of</w:t>
            </w:r>
          </w:p>
        </w:tc>
        <w:tc>
          <w:tcPr>
            <w:tcW w:w="1276" w:type="dxa"/>
          </w:tcPr>
          <w:p w:rsidR="00044B51" w:rsidRDefault="000C2EC4" w:rsidP="008525F9">
            <w:pPr>
              <w:pStyle w:val="ListParagraph"/>
              <w:ind w:left="0"/>
              <w:jc w:val="center"/>
              <w:rPr>
                <w:rFonts w:ascii="Trebuchet MS" w:hAnsi="Trebuchet MS"/>
                <w:sz w:val="26"/>
                <w:szCs w:val="26"/>
              </w:rPr>
            </w:pPr>
            <w:r>
              <w:rPr>
                <w:rFonts w:ascii="Trebuchet MS" w:hAnsi="Trebuchet MS"/>
                <w:sz w:val="26"/>
                <w:szCs w:val="26"/>
              </w:rPr>
              <w:t>3</w:t>
            </w:r>
          </w:p>
        </w:tc>
        <w:tc>
          <w:tcPr>
            <w:tcW w:w="1054" w:type="dxa"/>
            <w:shd w:val="clear" w:color="auto" w:fill="auto"/>
          </w:tcPr>
          <w:p w:rsidR="00044B51" w:rsidRDefault="00806BEC" w:rsidP="008525F9">
            <w:pPr>
              <w:pStyle w:val="ListParagraph"/>
              <w:ind w:left="0"/>
              <w:jc w:val="center"/>
              <w:rPr>
                <w:rFonts w:ascii="Trebuchet MS" w:hAnsi="Trebuchet MS"/>
                <w:sz w:val="26"/>
                <w:szCs w:val="26"/>
              </w:rPr>
            </w:pPr>
            <w:r>
              <w:rPr>
                <w:rFonts w:ascii="Trebuchet MS" w:hAnsi="Trebuchet MS"/>
                <w:sz w:val="26"/>
                <w:szCs w:val="26"/>
              </w:rPr>
              <w:t>3%</w:t>
            </w:r>
          </w:p>
        </w:tc>
      </w:tr>
      <w:tr w:rsidR="00044B51" w:rsidTr="00C8044F">
        <w:tc>
          <w:tcPr>
            <w:tcW w:w="6804" w:type="dxa"/>
          </w:tcPr>
          <w:p w:rsidR="00044B51" w:rsidRDefault="000C2EC4" w:rsidP="005D6643">
            <w:pPr>
              <w:pStyle w:val="ListParagraph"/>
              <w:numPr>
                <w:ilvl w:val="0"/>
                <w:numId w:val="24"/>
              </w:numPr>
              <w:rPr>
                <w:rFonts w:ascii="Trebuchet MS" w:hAnsi="Trebuchet MS"/>
                <w:sz w:val="26"/>
                <w:szCs w:val="26"/>
              </w:rPr>
            </w:pPr>
            <w:r>
              <w:rPr>
                <w:rFonts w:ascii="Trebuchet MS" w:hAnsi="Trebuchet MS"/>
                <w:sz w:val="26"/>
                <w:szCs w:val="26"/>
              </w:rPr>
              <w:t>Confidence in the system</w:t>
            </w:r>
          </w:p>
        </w:tc>
        <w:tc>
          <w:tcPr>
            <w:tcW w:w="1276" w:type="dxa"/>
          </w:tcPr>
          <w:p w:rsidR="00044B51" w:rsidRDefault="000C2EC4" w:rsidP="008525F9">
            <w:pPr>
              <w:pStyle w:val="ListParagraph"/>
              <w:ind w:left="0"/>
              <w:jc w:val="center"/>
              <w:rPr>
                <w:rFonts w:ascii="Trebuchet MS" w:hAnsi="Trebuchet MS"/>
                <w:sz w:val="26"/>
                <w:szCs w:val="26"/>
              </w:rPr>
            </w:pPr>
            <w:r>
              <w:rPr>
                <w:rFonts w:ascii="Trebuchet MS" w:hAnsi="Trebuchet MS"/>
                <w:sz w:val="26"/>
                <w:szCs w:val="26"/>
              </w:rPr>
              <w:t>3</w:t>
            </w:r>
          </w:p>
        </w:tc>
        <w:tc>
          <w:tcPr>
            <w:tcW w:w="1054" w:type="dxa"/>
            <w:shd w:val="clear" w:color="auto" w:fill="auto"/>
          </w:tcPr>
          <w:p w:rsidR="00044B51" w:rsidRDefault="00806BEC" w:rsidP="008525F9">
            <w:pPr>
              <w:pStyle w:val="ListParagraph"/>
              <w:ind w:left="0"/>
              <w:jc w:val="center"/>
              <w:rPr>
                <w:rFonts w:ascii="Trebuchet MS" w:hAnsi="Trebuchet MS"/>
                <w:sz w:val="26"/>
                <w:szCs w:val="26"/>
              </w:rPr>
            </w:pPr>
            <w:r>
              <w:rPr>
                <w:rFonts w:ascii="Trebuchet MS" w:hAnsi="Trebuchet MS"/>
                <w:sz w:val="26"/>
                <w:szCs w:val="26"/>
              </w:rPr>
              <w:t>3%</w:t>
            </w:r>
          </w:p>
        </w:tc>
      </w:tr>
      <w:tr w:rsidR="000C2EC4" w:rsidTr="00C8044F">
        <w:tc>
          <w:tcPr>
            <w:tcW w:w="6804" w:type="dxa"/>
          </w:tcPr>
          <w:p w:rsidR="000C2EC4" w:rsidRDefault="000C2EC4" w:rsidP="005D6643">
            <w:pPr>
              <w:pStyle w:val="ListParagraph"/>
              <w:numPr>
                <w:ilvl w:val="0"/>
                <w:numId w:val="24"/>
              </w:numPr>
              <w:rPr>
                <w:rFonts w:ascii="Trebuchet MS" w:hAnsi="Trebuchet MS"/>
                <w:sz w:val="26"/>
                <w:szCs w:val="26"/>
              </w:rPr>
            </w:pPr>
            <w:r>
              <w:rPr>
                <w:rFonts w:ascii="Trebuchet MS" w:hAnsi="Trebuchet MS"/>
                <w:sz w:val="26"/>
                <w:szCs w:val="26"/>
              </w:rPr>
              <w:t>Being protected</w:t>
            </w:r>
          </w:p>
        </w:tc>
        <w:tc>
          <w:tcPr>
            <w:tcW w:w="1276" w:type="dxa"/>
          </w:tcPr>
          <w:p w:rsidR="000C2EC4" w:rsidRDefault="000C2EC4" w:rsidP="008525F9">
            <w:pPr>
              <w:pStyle w:val="ListParagraph"/>
              <w:ind w:left="0"/>
              <w:jc w:val="center"/>
              <w:rPr>
                <w:rFonts w:ascii="Trebuchet MS" w:hAnsi="Trebuchet MS"/>
                <w:sz w:val="26"/>
                <w:szCs w:val="26"/>
              </w:rPr>
            </w:pPr>
            <w:r>
              <w:rPr>
                <w:rFonts w:ascii="Trebuchet MS" w:hAnsi="Trebuchet MS"/>
                <w:sz w:val="26"/>
                <w:szCs w:val="26"/>
              </w:rPr>
              <w:t>5</w:t>
            </w:r>
          </w:p>
        </w:tc>
        <w:tc>
          <w:tcPr>
            <w:tcW w:w="1054" w:type="dxa"/>
            <w:shd w:val="clear" w:color="auto" w:fill="auto"/>
          </w:tcPr>
          <w:p w:rsidR="000C2EC4" w:rsidRDefault="00806BEC" w:rsidP="008525F9">
            <w:pPr>
              <w:pStyle w:val="ListParagraph"/>
              <w:ind w:left="0"/>
              <w:jc w:val="center"/>
              <w:rPr>
                <w:rFonts w:ascii="Trebuchet MS" w:hAnsi="Trebuchet MS"/>
                <w:sz w:val="26"/>
                <w:szCs w:val="26"/>
              </w:rPr>
            </w:pPr>
            <w:r>
              <w:rPr>
                <w:rFonts w:ascii="Trebuchet MS" w:hAnsi="Trebuchet MS"/>
                <w:sz w:val="26"/>
                <w:szCs w:val="26"/>
              </w:rPr>
              <w:t>4%</w:t>
            </w:r>
          </w:p>
        </w:tc>
      </w:tr>
      <w:tr w:rsidR="000C2EC4" w:rsidTr="00C8044F">
        <w:tc>
          <w:tcPr>
            <w:tcW w:w="6804" w:type="dxa"/>
          </w:tcPr>
          <w:p w:rsidR="000C2EC4" w:rsidRDefault="000C2EC4" w:rsidP="005D6643">
            <w:pPr>
              <w:pStyle w:val="ListParagraph"/>
              <w:numPr>
                <w:ilvl w:val="0"/>
                <w:numId w:val="24"/>
              </w:numPr>
              <w:rPr>
                <w:rFonts w:ascii="Trebuchet MS" w:hAnsi="Trebuchet MS"/>
                <w:sz w:val="26"/>
                <w:szCs w:val="26"/>
              </w:rPr>
            </w:pPr>
            <w:r>
              <w:rPr>
                <w:rFonts w:ascii="Trebuchet MS" w:hAnsi="Trebuchet MS"/>
                <w:sz w:val="26"/>
                <w:szCs w:val="26"/>
              </w:rPr>
              <w:t>Various others</w:t>
            </w:r>
          </w:p>
        </w:tc>
        <w:tc>
          <w:tcPr>
            <w:tcW w:w="1276" w:type="dxa"/>
          </w:tcPr>
          <w:p w:rsidR="000C2EC4" w:rsidRDefault="000C2EC4" w:rsidP="008525F9">
            <w:pPr>
              <w:pStyle w:val="ListParagraph"/>
              <w:ind w:left="0"/>
              <w:jc w:val="center"/>
              <w:rPr>
                <w:rFonts w:ascii="Trebuchet MS" w:hAnsi="Trebuchet MS"/>
                <w:sz w:val="26"/>
                <w:szCs w:val="26"/>
              </w:rPr>
            </w:pPr>
            <w:r>
              <w:rPr>
                <w:rFonts w:ascii="Trebuchet MS" w:hAnsi="Trebuchet MS"/>
                <w:sz w:val="26"/>
                <w:szCs w:val="26"/>
              </w:rPr>
              <w:t>9</w:t>
            </w:r>
          </w:p>
        </w:tc>
        <w:tc>
          <w:tcPr>
            <w:tcW w:w="1054" w:type="dxa"/>
            <w:shd w:val="clear" w:color="auto" w:fill="auto"/>
          </w:tcPr>
          <w:p w:rsidR="000C2EC4" w:rsidRDefault="00806BEC" w:rsidP="008525F9">
            <w:pPr>
              <w:pStyle w:val="ListParagraph"/>
              <w:ind w:left="0"/>
              <w:jc w:val="center"/>
              <w:rPr>
                <w:rFonts w:ascii="Trebuchet MS" w:hAnsi="Trebuchet MS"/>
                <w:sz w:val="26"/>
                <w:szCs w:val="26"/>
              </w:rPr>
            </w:pPr>
            <w:r>
              <w:rPr>
                <w:rFonts w:ascii="Trebuchet MS" w:hAnsi="Trebuchet MS"/>
                <w:sz w:val="26"/>
                <w:szCs w:val="26"/>
              </w:rPr>
              <w:t>7%</w:t>
            </w:r>
          </w:p>
        </w:tc>
      </w:tr>
    </w:tbl>
    <w:p w:rsidR="00484978" w:rsidRDefault="00484978" w:rsidP="00484978">
      <w:pPr>
        <w:jc w:val="both"/>
        <w:rPr>
          <w:i/>
          <w:sz w:val="26"/>
          <w:szCs w:val="26"/>
        </w:rPr>
      </w:pPr>
    </w:p>
    <w:p w:rsidR="008D702B" w:rsidRDefault="008D702B" w:rsidP="008D702B">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Look w:val="04A0"/>
      </w:tblPr>
      <w:tblGrid>
        <w:gridCol w:w="9242"/>
      </w:tblGrid>
      <w:tr w:rsidR="008D702B" w:rsidTr="008D702B">
        <w:tc>
          <w:tcPr>
            <w:tcW w:w="9242" w:type="dxa"/>
          </w:tcPr>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‘Knowing who to call and what to look for and report.’</w:t>
            </w:r>
          </w:p>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‘A simple number like the 999 one that everyone can remember if needed.’</w:t>
            </w:r>
          </w:p>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‘That confidentiality is strictly observed at all times.’</w:t>
            </w:r>
          </w:p>
          <w:p w:rsidR="008D702B" w:rsidRPr="008D702B" w:rsidRDefault="008D702B" w:rsidP="008D702B">
            <w:pPr>
              <w:jc w:val="both"/>
              <w:rPr>
                <w:i/>
                <w:sz w:val="24"/>
                <w:szCs w:val="24"/>
              </w:rPr>
            </w:pPr>
          </w:p>
          <w:p w:rsidR="008D702B" w:rsidRPr="008D702B" w:rsidRDefault="008D702B" w:rsidP="008D702B">
            <w:pPr>
              <w:jc w:val="both"/>
              <w:rPr>
                <w:i/>
                <w:sz w:val="24"/>
                <w:szCs w:val="24"/>
              </w:rPr>
            </w:pPr>
            <w:r w:rsidRPr="008D702B">
              <w:rPr>
                <w:i/>
                <w:sz w:val="24"/>
                <w:szCs w:val="24"/>
              </w:rPr>
              <w:t>‘Places to go to speak to somebody.’</w:t>
            </w:r>
          </w:p>
          <w:p w:rsidR="008D702B" w:rsidRPr="008D702B" w:rsidRDefault="008D702B" w:rsidP="00484978">
            <w:pPr>
              <w:jc w:val="both"/>
              <w:rPr>
                <w:i/>
                <w:sz w:val="24"/>
                <w:szCs w:val="24"/>
              </w:rPr>
            </w:pPr>
          </w:p>
        </w:tc>
      </w:tr>
    </w:tbl>
    <w:p w:rsidR="008D702B" w:rsidRDefault="008D702B" w:rsidP="00484978">
      <w:pPr>
        <w:jc w:val="both"/>
        <w:rPr>
          <w:i/>
          <w:sz w:val="26"/>
          <w:szCs w:val="26"/>
        </w:rPr>
      </w:pPr>
    </w:p>
    <w:p w:rsidR="00CF0698" w:rsidRDefault="00CF0698" w:rsidP="00CF0698">
      <w:pPr>
        <w:pStyle w:val="ListParagraph"/>
        <w:numPr>
          <w:ilvl w:val="0"/>
          <w:numId w:val="8"/>
        </w:numPr>
        <w:rPr>
          <w:rFonts w:ascii="Trebuchet MS" w:hAnsi="Trebuchet MS"/>
          <w:sz w:val="26"/>
          <w:szCs w:val="26"/>
        </w:rPr>
      </w:pPr>
      <w:r w:rsidRPr="00C03F33">
        <w:rPr>
          <w:rFonts w:ascii="Trebuchet MS" w:hAnsi="Trebuchet MS"/>
          <w:sz w:val="26"/>
          <w:szCs w:val="26"/>
        </w:rPr>
        <w:lastRenderedPageBreak/>
        <w:t>If you can, please tell us about a time you passed on information about abuse or a bad situation for yourself or someone else and what happened as a result.</w:t>
      </w:r>
    </w:p>
    <w:p w:rsidR="00EA65A6" w:rsidRDefault="00EA65A6" w:rsidP="00EA65A6">
      <w:pPr>
        <w:pStyle w:val="ListParagraph"/>
        <w:rPr>
          <w:rFonts w:ascii="Trebuchet MS" w:hAnsi="Trebuchet MS"/>
          <w:sz w:val="26"/>
          <w:szCs w:val="26"/>
        </w:rPr>
      </w:pPr>
    </w:p>
    <w:tbl>
      <w:tblPr>
        <w:tblStyle w:val="TableGrid"/>
        <w:tblW w:w="0" w:type="auto"/>
        <w:tblLook w:val="04A0"/>
      </w:tblPr>
      <w:tblGrid>
        <w:gridCol w:w="9242"/>
      </w:tblGrid>
      <w:tr w:rsidR="00EA65A6" w:rsidTr="00EA65A6">
        <w:tc>
          <w:tcPr>
            <w:tcW w:w="9242" w:type="dxa"/>
            <w:shd w:val="clear" w:color="auto" w:fill="D6CF8D"/>
          </w:tcPr>
          <w:p w:rsidR="00EA65A6" w:rsidRDefault="00107C31" w:rsidP="00EA65A6">
            <w:pPr>
              <w:rPr>
                <w:sz w:val="26"/>
                <w:szCs w:val="26"/>
              </w:rPr>
            </w:pPr>
            <w:r>
              <w:rPr>
                <w:sz w:val="26"/>
                <w:szCs w:val="26"/>
              </w:rPr>
              <w:t>65</w:t>
            </w:r>
            <w:r w:rsidR="00EA65A6">
              <w:rPr>
                <w:sz w:val="26"/>
                <w:szCs w:val="26"/>
              </w:rPr>
              <w:t>% of respondents did not answer the question.</w:t>
            </w:r>
          </w:p>
          <w:p w:rsidR="00EA65A6" w:rsidRDefault="00EA65A6" w:rsidP="00EA65A6">
            <w:pPr>
              <w:rPr>
                <w:sz w:val="26"/>
                <w:szCs w:val="26"/>
              </w:rPr>
            </w:pPr>
            <w:r>
              <w:rPr>
                <w:sz w:val="26"/>
                <w:szCs w:val="26"/>
              </w:rPr>
              <w:t>19% said they had never had to report such an incident.</w:t>
            </w:r>
          </w:p>
          <w:p w:rsidR="00EA65A6" w:rsidRDefault="00FC508C" w:rsidP="00FC508C">
            <w:pPr>
              <w:rPr>
                <w:sz w:val="26"/>
                <w:szCs w:val="26"/>
              </w:rPr>
            </w:pPr>
            <w:r>
              <w:rPr>
                <w:sz w:val="26"/>
                <w:szCs w:val="26"/>
              </w:rPr>
              <w:t>16% gave brief accounts of an</w:t>
            </w:r>
            <w:r w:rsidR="00EA65A6">
              <w:rPr>
                <w:sz w:val="26"/>
                <w:szCs w:val="26"/>
              </w:rPr>
              <w:t xml:space="preserve"> abusive or bad situation they came across.</w:t>
            </w:r>
          </w:p>
        </w:tc>
      </w:tr>
    </w:tbl>
    <w:p w:rsidR="00EA65A6" w:rsidRPr="00EA65A6" w:rsidRDefault="00EA65A6" w:rsidP="00EA65A6">
      <w:pPr>
        <w:rPr>
          <w:sz w:val="26"/>
          <w:szCs w:val="26"/>
        </w:rPr>
      </w:pPr>
    </w:p>
    <w:p w:rsidR="00CF0698" w:rsidRDefault="00CF0698" w:rsidP="00CF0698">
      <w:pPr>
        <w:pStyle w:val="ListParagraph"/>
        <w:rPr>
          <w:rFonts w:ascii="Trebuchet MS" w:hAnsi="Trebuchet MS"/>
          <w:sz w:val="26"/>
          <w:szCs w:val="26"/>
        </w:rPr>
      </w:pPr>
    </w:p>
    <w:tbl>
      <w:tblPr>
        <w:tblStyle w:val="TableGrid"/>
        <w:tblW w:w="9356" w:type="dxa"/>
        <w:tblInd w:w="-34" w:type="dxa"/>
        <w:tblLook w:val="04A0"/>
      </w:tblPr>
      <w:tblGrid>
        <w:gridCol w:w="3828"/>
        <w:gridCol w:w="2607"/>
        <w:gridCol w:w="2921"/>
      </w:tblGrid>
      <w:tr w:rsidR="00176CE1" w:rsidTr="007F7EF4">
        <w:tc>
          <w:tcPr>
            <w:tcW w:w="3828" w:type="dxa"/>
            <w:shd w:val="clear" w:color="auto" w:fill="BBBCBC"/>
          </w:tcPr>
          <w:p w:rsidR="00176CE1" w:rsidRDefault="00176CE1" w:rsidP="00176CE1">
            <w:pPr>
              <w:pStyle w:val="ListParagraph"/>
              <w:ind w:left="0"/>
              <w:jc w:val="center"/>
              <w:rPr>
                <w:rFonts w:ascii="Trebuchet MS" w:hAnsi="Trebuchet MS"/>
                <w:sz w:val="26"/>
                <w:szCs w:val="26"/>
              </w:rPr>
            </w:pPr>
          </w:p>
        </w:tc>
        <w:tc>
          <w:tcPr>
            <w:tcW w:w="2607" w:type="dxa"/>
          </w:tcPr>
          <w:p w:rsidR="00176CE1" w:rsidRDefault="00176CE1" w:rsidP="00176CE1">
            <w:pPr>
              <w:pStyle w:val="ListParagraph"/>
              <w:ind w:left="0"/>
              <w:jc w:val="center"/>
              <w:rPr>
                <w:rFonts w:ascii="Trebuchet MS" w:hAnsi="Trebuchet MS"/>
                <w:sz w:val="26"/>
                <w:szCs w:val="26"/>
              </w:rPr>
            </w:pPr>
            <w:r>
              <w:rPr>
                <w:rFonts w:ascii="Trebuchet MS" w:hAnsi="Trebuchet MS"/>
                <w:sz w:val="26"/>
                <w:szCs w:val="26"/>
              </w:rPr>
              <w:t>Numbers</w:t>
            </w:r>
          </w:p>
        </w:tc>
        <w:tc>
          <w:tcPr>
            <w:tcW w:w="2921" w:type="dxa"/>
          </w:tcPr>
          <w:p w:rsidR="00176CE1" w:rsidRDefault="00176CE1" w:rsidP="00176CE1">
            <w:pPr>
              <w:pStyle w:val="ListParagraph"/>
              <w:ind w:left="0"/>
              <w:jc w:val="center"/>
              <w:rPr>
                <w:rFonts w:ascii="Trebuchet MS" w:hAnsi="Trebuchet MS"/>
                <w:sz w:val="26"/>
                <w:szCs w:val="26"/>
              </w:rPr>
            </w:pPr>
            <w:r>
              <w:rPr>
                <w:rFonts w:ascii="Trebuchet MS" w:hAnsi="Trebuchet MS"/>
                <w:sz w:val="26"/>
                <w:szCs w:val="26"/>
              </w:rPr>
              <w:t>%</w:t>
            </w:r>
          </w:p>
        </w:tc>
      </w:tr>
      <w:tr w:rsidR="00176CE1" w:rsidTr="007F7EF4">
        <w:tc>
          <w:tcPr>
            <w:tcW w:w="3828" w:type="dxa"/>
          </w:tcPr>
          <w:p w:rsidR="00176CE1"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2607" w:type="dxa"/>
          </w:tcPr>
          <w:p w:rsidR="00176CE1" w:rsidRDefault="00176CE1" w:rsidP="00EA65A6">
            <w:pPr>
              <w:pStyle w:val="ListParagraph"/>
              <w:ind w:left="0"/>
              <w:jc w:val="center"/>
              <w:rPr>
                <w:rFonts w:ascii="Trebuchet MS" w:hAnsi="Trebuchet MS"/>
                <w:sz w:val="26"/>
                <w:szCs w:val="26"/>
              </w:rPr>
            </w:pPr>
            <w:r>
              <w:rPr>
                <w:rFonts w:ascii="Trebuchet MS" w:hAnsi="Trebuchet MS"/>
                <w:sz w:val="26"/>
                <w:szCs w:val="26"/>
              </w:rPr>
              <w:t>97</w:t>
            </w:r>
          </w:p>
        </w:tc>
        <w:tc>
          <w:tcPr>
            <w:tcW w:w="2921" w:type="dxa"/>
          </w:tcPr>
          <w:p w:rsidR="00176CE1" w:rsidRDefault="00EA65A6" w:rsidP="00EA65A6">
            <w:pPr>
              <w:pStyle w:val="ListParagraph"/>
              <w:ind w:left="0"/>
              <w:jc w:val="center"/>
              <w:rPr>
                <w:rFonts w:ascii="Trebuchet MS" w:hAnsi="Trebuchet MS"/>
                <w:sz w:val="26"/>
                <w:szCs w:val="26"/>
              </w:rPr>
            </w:pPr>
            <w:r>
              <w:rPr>
                <w:rFonts w:ascii="Trebuchet MS" w:hAnsi="Trebuchet MS"/>
                <w:sz w:val="26"/>
                <w:szCs w:val="26"/>
              </w:rPr>
              <w:t>65%</w:t>
            </w:r>
          </w:p>
        </w:tc>
      </w:tr>
      <w:tr w:rsidR="00176CE1" w:rsidTr="007F7EF4">
        <w:tc>
          <w:tcPr>
            <w:tcW w:w="3828" w:type="dxa"/>
          </w:tcPr>
          <w:p w:rsidR="00176CE1" w:rsidRDefault="00176CE1" w:rsidP="00CF0698">
            <w:pPr>
              <w:pStyle w:val="ListParagraph"/>
              <w:ind w:left="0"/>
              <w:rPr>
                <w:rFonts w:ascii="Trebuchet MS" w:hAnsi="Trebuchet MS"/>
                <w:sz w:val="26"/>
                <w:szCs w:val="26"/>
              </w:rPr>
            </w:pPr>
            <w:r>
              <w:rPr>
                <w:rFonts w:ascii="Trebuchet MS" w:hAnsi="Trebuchet MS"/>
                <w:sz w:val="26"/>
                <w:szCs w:val="26"/>
              </w:rPr>
              <w:t>Not Applicable</w:t>
            </w:r>
          </w:p>
        </w:tc>
        <w:tc>
          <w:tcPr>
            <w:tcW w:w="2607" w:type="dxa"/>
          </w:tcPr>
          <w:p w:rsidR="00176CE1" w:rsidRDefault="00176CE1" w:rsidP="00EA65A6">
            <w:pPr>
              <w:pStyle w:val="ListParagraph"/>
              <w:ind w:left="0"/>
              <w:jc w:val="center"/>
              <w:rPr>
                <w:rFonts w:ascii="Trebuchet MS" w:hAnsi="Trebuchet MS"/>
                <w:sz w:val="26"/>
                <w:szCs w:val="26"/>
              </w:rPr>
            </w:pPr>
            <w:r>
              <w:rPr>
                <w:rFonts w:ascii="Trebuchet MS" w:hAnsi="Trebuchet MS"/>
                <w:sz w:val="26"/>
                <w:szCs w:val="26"/>
              </w:rPr>
              <w:t>28</w:t>
            </w:r>
          </w:p>
        </w:tc>
        <w:tc>
          <w:tcPr>
            <w:tcW w:w="2921" w:type="dxa"/>
          </w:tcPr>
          <w:p w:rsidR="00176CE1" w:rsidRDefault="00EA65A6" w:rsidP="00EA65A6">
            <w:pPr>
              <w:pStyle w:val="ListParagraph"/>
              <w:ind w:left="0"/>
              <w:jc w:val="center"/>
              <w:rPr>
                <w:rFonts w:ascii="Trebuchet MS" w:hAnsi="Trebuchet MS"/>
                <w:sz w:val="26"/>
                <w:szCs w:val="26"/>
              </w:rPr>
            </w:pPr>
            <w:r>
              <w:rPr>
                <w:rFonts w:ascii="Trebuchet MS" w:hAnsi="Trebuchet MS"/>
                <w:sz w:val="26"/>
                <w:szCs w:val="26"/>
              </w:rPr>
              <w:t>19%</w:t>
            </w:r>
          </w:p>
        </w:tc>
      </w:tr>
      <w:tr w:rsidR="00176CE1" w:rsidTr="007F7EF4">
        <w:tc>
          <w:tcPr>
            <w:tcW w:w="3828" w:type="dxa"/>
          </w:tcPr>
          <w:p w:rsidR="00176CE1" w:rsidRDefault="007F7EF4" w:rsidP="008D702B">
            <w:pPr>
              <w:pStyle w:val="ListParagraph"/>
              <w:ind w:left="0"/>
              <w:rPr>
                <w:rFonts w:ascii="Trebuchet MS" w:hAnsi="Trebuchet MS"/>
                <w:sz w:val="26"/>
                <w:szCs w:val="26"/>
              </w:rPr>
            </w:pPr>
            <w:r>
              <w:rPr>
                <w:rFonts w:ascii="Trebuchet MS" w:hAnsi="Trebuchet MS"/>
                <w:sz w:val="26"/>
                <w:szCs w:val="26"/>
              </w:rPr>
              <w:t>Gave an a</w:t>
            </w:r>
            <w:r w:rsidR="003C455D">
              <w:rPr>
                <w:rFonts w:ascii="Trebuchet MS" w:hAnsi="Trebuchet MS"/>
                <w:sz w:val="26"/>
                <w:szCs w:val="26"/>
              </w:rPr>
              <w:t>ccount</w:t>
            </w:r>
            <w:r w:rsidR="00EA65A6">
              <w:rPr>
                <w:rFonts w:ascii="Trebuchet MS" w:hAnsi="Trebuchet MS"/>
                <w:sz w:val="26"/>
                <w:szCs w:val="26"/>
              </w:rPr>
              <w:t xml:space="preserve"> </w:t>
            </w:r>
            <w:r>
              <w:rPr>
                <w:rFonts w:ascii="Trebuchet MS" w:hAnsi="Trebuchet MS"/>
                <w:sz w:val="26"/>
                <w:szCs w:val="26"/>
              </w:rPr>
              <w:t xml:space="preserve">(see </w:t>
            </w:r>
            <w:r w:rsidR="00EA65A6">
              <w:rPr>
                <w:rFonts w:ascii="Trebuchet MS" w:hAnsi="Trebuchet MS"/>
                <w:sz w:val="26"/>
                <w:szCs w:val="26"/>
              </w:rPr>
              <w:t>below</w:t>
            </w:r>
            <w:r w:rsidR="008D702B">
              <w:rPr>
                <w:rFonts w:ascii="Trebuchet MS" w:hAnsi="Trebuchet MS"/>
                <w:sz w:val="26"/>
                <w:szCs w:val="26"/>
              </w:rPr>
              <w:t>)</w:t>
            </w:r>
          </w:p>
        </w:tc>
        <w:tc>
          <w:tcPr>
            <w:tcW w:w="2607" w:type="dxa"/>
          </w:tcPr>
          <w:p w:rsidR="00176CE1" w:rsidRDefault="00EA65A6" w:rsidP="00EA65A6">
            <w:pPr>
              <w:pStyle w:val="ListParagraph"/>
              <w:ind w:left="0"/>
              <w:jc w:val="center"/>
              <w:rPr>
                <w:rFonts w:ascii="Trebuchet MS" w:hAnsi="Trebuchet MS"/>
                <w:sz w:val="26"/>
                <w:szCs w:val="26"/>
              </w:rPr>
            </w:pPr>
            <w:r>
              <w:rPr>
                <w:rFonts w:ascii="Trebuchet MS" w:hAnsi="Trebuchet MS"/>
                <w:sz w:val="26"/>
                <w:szCs w:val="26"/>
              </w:rPr>
              <w:t>24</w:t>
            </w:r>
          </w:p>
        </w:tc>
        <w:tc>
          <w:tcPr>
            <w:tcW w:w="2921" w:type="dxa"/>
          </w:tcPr>
          <w:p w:rsidR="00176CE1" w:rsidRDefault="00EA65A6" w:rsidP="00EA65A6">
            <w:pPr>
              <w:pStyle w:val="ListParagraph"/>
              <w:ind w:left="0"/>
              <w:jc w:val="center"/>
              <w:rPr>
                <w:rFonts w:ascii="Trebuchet MS" w:hAnsi="Trebuchet MS"/>
                <w:sz w:val="26"/>
                <w:szCs w:val="26"/>
              </w:rPr>
            </w:pPr>
            <w:r>
              <w:rPr>
                <w:rFonts w:ascii="Trebuchet MS" w:hAnsi="Trebuchet MS"/>
                <w:sz w:val="26"/>
                <w:szCs w:val="26"/>
              </w:rPr>
              <w:t>16%</w:t>
            </w:r>
          </w:p>
        </w:tc>
      </w:tr>
    </w:tbl>
    <w:p w:rsidR="008D702B" w:rsidRDefault="008D702B" w:rsidP="008D702B">
      <w:pPr>
        <w:rPr>
          <w:sz w:val="26"/>
          <w:szCs w:val="26"/>
        </w:rPr>
      </w:pPr>
    </w:p>
    <w:p w:rsidR="008D702B" w:rsidRDefault="008D702B" w:rsidP="008D702B">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Look w:val="04A0"/>
      </w:tblPr>
      <w:tblGrid>
        <w:gridCol w:w="9242"/>
      </w:tblGrid>
      <w:tr w:rsidR="008D702B" w:rsidTr="008D702B">
        <w:tc>
          <w:tcPr>
            <w:tcW w:w="9242" w:type="dxa"/>
          </w:tcPr>
          <w:p w:rsidR="008D702B" w:rsidRDefault="008D702B" w:rsidP="008D702B">
            <w:pPr>
              <w:jc w:val="both"/>
              <w:rPr>
                <w:i/>
                <w:sz w:val="26"/>
                <w:szCs w:val="26"/>
              </w:rPr>
            </w:pPr>
          </w:p>
          <w:p w:rsidR="008D702B" w:rsidRDefault="008D702B" w:rsidP="008D702B">
            <w:pPr>
              <w:jc w:val="both"/>
              <w:rPr>
                <w:i/>
                <w:sz w:val="26"/>
                <w:szCs w:val="26"/>
              </w:rPr>
            </w:pPr>
            <w:r>
              <w:rPr>
                <w:i/>
                <w:sz w:val="26"/>
                <w:szCs w:val="26"/>
              </w:rPr>
              <w:t>‘</w:t>
            </w:r>
            <w:r w:rsidRPr="00EA65A6">
              <w:rPr>
                <w:i/>
                <w:sz w:val="26"/>
                <w:szCs w:val="26"/>
              </w:rPr>
              <w:t xml:space="preserve">Years ago I reported a domestic violence incident next door to me. Police </w:t>
            </w:r>
            <w:r>
              <w:rPr>
                <w:i/>
                <w:sz w:val="26"/>
                <w:szCs w:val="26"/>
              </w:rPr>
              <w:t>came and woman would not press charges.’</w:t>
            </w:r>
          </w:p>
          <w:p w:rsidR="008D702B" w:rsidRDefault="008D702B" w:rsidP="008D702B">
            <w:pPr>
              <w:jc w:val="both"/>
              <w:rPr>
                <w:i/>
                <w:sz w:val="26"/>
                <w:szCs w:val="26"/>
              </w:rPr>
            </w:pPr>
          </w:p>
          <w:p w:rsidR="008D702B" w:rsidRDefault="008D702B" w:rsidP="008D702B">
            <w:pPr>
              <w:jc w:val="both"/>
              <w:rPr>
                <w:i/>
                <w:sz w:val="26"/>
                <w:szCs w:val="26"/>
              </w:rPr>
            </w:pPr>
            <w:r>
              <w:rPr>
                <w:i/>
                <w:sz w:val="26"/>
                <w:szCs w:val="26"/>
              </w:rPr>
              <w:t>‘I r</w:t>
            </w:r>
            <w:r w:rsidRPr="00EA65A6">
              <w:rPr>
                <w:i/>
                <w:sz w:val="26"/>
                <w:szCs w:val="26"/>
              </w:rPr>
              <w:t>eported concern to LSCB, social workers became involved, a team around the family meeting was help, plans put in place and relevant support provided to all concerned</w:t>
            </w:r>
            <w:r>
              <w:rPr>
                <w:i/>
                <w:sz w:val="26"/>
                <w:szCs w:val="26"/>
              </w:rPr>
              <w:t>.’</w:t>
            </w:r>
          </w:p>
          <w:p w:rsidR="008D702B" w:rsidRDefault="008D702B" w:rsidP="008D702B">
            <w:pPr>
              <w:jc w:val="both"/>
              <w:rPr>
                <w:i/>
                <w:sz w:val="26"/>
                <w:szCs w:val="26"/>
              </w:rPr>
            </w:pPr>
          </w:p>
          <w:p w:rsidR="008D702B" w:rsidRPr="00EA65A6" w:rsidRDefault="008D702B" w:rsidP="008D702B">
            <w:pPr>
              <w:jc w:val="both"/>
              <w:rPr>
                <w:i/>
                <w:sz w:val="26"/>
                <w:szCs w:val="26"/>
              </w:rPr>
            </w:pPr>
            <w:r w:rsidRPr="00EA65A6">
              <w:rPr>
                <w:i/>
                <w:sz w:val="26"/>
                <w:szCs w:val="26"/>
              </w:rPr>
              <w:t xml:space="preserve"> ‘My friend was being abused by her husband who was dominating her life. I spoke to them and expressed how I felt. Nothing </w:t>
            </w:r>
            <w:r>
              <w:rPr>
                <w:i/>
                <w:sz w:val="26"/>
                <w:szCs w:val="26"/>
              </w:rPr>
              <w:t>changed until social services were</w:t>
            </w:r>
            <w:r w:rsidRPr="00EA65A6">
              <w:rPr>
                <w:i/>
                <w:sz w:val="26"/>
                <w:szCs w:val="26"/>
              </w:rPr>
              <w:t xml:space="preserve"> involved due to domestic violence towards children.’</w:t>
            </w:r>
          </w:p>
          <w:p w:rsidR="008D702B" w:rsidRDefault="008D702B" w:rsidP="008D702B">
            <w:pPr>
              <w:jc w:val="both"/>
              <w:rPr>
                <w:i/>
                <w:sz w:val="26"/>
                <w:szCs w:val="26"/>
              </w:rPr>
            </w:pPr>
          </w:p>
          <w:p w:rsidR="008D702B" w:rsidRPr="00946396" w:rsidRDefault="008D702B" w:rsidP="008D702B">
            <w:pPr>
              <w:jc w:val="both"/>
              <w:rPr>
                <w:i/>
                <w:sz w:val="26"/>
                <w:szCs w:val="26"/>
              </w:rPr>
            </w:pPr>
            <w:r w:rsidRPr="00EA65A6">
              <w:rPr>
                <w:i/>
                <w:sz w:val="26"/>
                <w:szCs w:val="26"/>
              </w:rPr>
              <w:t>‘When I did this, the person who was being abused said it was not happening and the police could not do anything. The people involved then turned on me.’</w:t>
            </w:r>
          </w:p>
          <w:p w:rsidR="008D702B" w:rsidRDefault="008D702B" w:rsidP="008D702B">
            <w:pPr>
              <w:rPr>
                <w:sz w:val="26"/>
                <w:szCs w:val="26"/>
              </w:rPr>
            </w:pPr>
          </w:p>
        </w:tc>
      </w:tr>
    </w:tbl>
    <w:p w:rsidR="008D702B" w:rsidRPr="008D702B" w:rsidRDefault="008D702B" w:rsidP="008D702B">
      <w:pPr>
        <w:rPr>
          <w:sz w:val="26"/>
          <w:szCs w:val="26"/>
        </w:rPr>
      </w:pPr>
    </w:p>
    <w:p w:rsidR="00EA65A6" w:rsidRDefault="00EA65A6">
      <w:pPr>
        <w:rPr>
          <w:rFonts w:eastAsia="Calibri" w:cs="Times New Roman"/>
          <w:sz w:val="26"/>
          <w:szCs w:val="26"/>
          <w:lang w:val="en-US"/>
        </w:rPr>
      </w:pPr>
      <w:r>
        <w:rPr>
          <w:sz w:val="26"/>
          <w:szCs w:val="26"/>
        </w:rPr>
        <w:br w:type="page"/>
      </w:r>
    </w:p>
    <w:p w:rsidR="00CF0698" w:rsidRDefault="00CF0698" w:rsidP="00CF0698">
      <w:pPr>
        <w:pStyle w:val="ListParagraph"/>
        <w:numPr>
          <w:ilvl w:val="0"/>
          <w:numId w:val="8"/>
        </w:numPr>
        <w:rPr>
          <w:rFonts w:ascii="Trebuchet MS" w:hAnsi="Trebuchet MS"/>
          <w:sz w:val="26"/>
          <w:szCs w:val="26"/>
        </w:rPr>
      </w:pPr>
      <w:r w:rsidRPr="00C03F33">
        <w:rPr>
          <w:rFonts w:ascii="Trebuchet MS" w:hAnsi="Trebuchet MS"/>
          <w:sz w:val="26"/>
          <w:szCs w:val="26"/>
        </w:rPr>
        <w:lastRenderedPageBreak/>
        <w:t>If there is an ongoing situation that you would like to share with someone now, please tell us about it here or speak to a member of Healthwatch staff today.</w:t>
      </w:r>
    </w:p>
    <w:p w:rsidR="00CF0698" w:rsidRDefault="00CF0698" w:rsidP="00CF0698">
      <w:pPr>
        <w:pStyle w:val="ListParagraph"/>
        <w:rPr>
          <w:rFonts w:ascii="Trebuchet MS" w:hAnsi="Trebuchet MS"/>
          <w:sz w:val="26"/>
          <w:szCs w:val="26"/>
        </w:rPr>
      </w:pPr>
    </w:p>
    <w:p w:rsidR="002939B7" w:rsidRDefault="002939B7" w:rsidP="00CF0698">
      <w:pPr>
        <w:pStyle w:val="ListParagraph"/>
        <w:rPr>
          <w:rFonts w:ascii="Trebuchet MS" w:hAnsi="Trebuchet MS"/>
          <w:sz w:val="26"/>
          <w:szCs w:val="26"/>
        </w:rPr>
      </w:pPr>
    </w:p>
    <w:tbl>
      <w:tblPr>
        <w:tblStyle w:val="TableGrid"/>
        <w:tblW w:w="9356" w:type="dxa"/>
        <w:tblInd w:w="-34" w:type="dxa"/>
        <w:tblLook w:val="04A0"/>
      </w:tblPr>
      <w:tblGrid>
        <w:gridCol w:w="9356"/>
      </w:tblGrid>
      <w:tr w:rsidR="003C455D" w:rsidTr="003C455D">
        <w:trPr>
          <w:trHeight w:val="577"/>
        </w:trPr>
        <w:tc>
          <w:tcPr>
            <w:tcW w:w="9356" w:type="dxa"/>
            <w:shd w:val="clear" w:color="auto" w:fill="D6CF8D"/>
          </w:tcPr>
          <w:p w:rsidR="003C455D" w:rsidRDefault="003C455D" w:rsidP="003C455D">
            <w:pPr>
              <w:pStyle w:val="ListParagraph"/>
              <w:ind w:left="0"/>
              <w:jc w:val="both"/>
              <w:rPr>
                <w:rFonts w:ascii="Trebuchet MS" w:hAnsi="Trebuchet MS"/>
                <w:sz w:val="26"/>
                <w:szCs w:val="26"/>
              </w:rPr>
            </w:pPr>
            <w:r>
              <w:rPr>
                <w:rFonts w:ascii="Trebuchet MS" w:hAnsi="Trebuchet MS"/>
                <w:sz w:val="26"/>
                <w:szCs w:val="26"/>
              </w:rPr>
              <w:t>76% of respondents did not answer this question.</w:t>
            </w:r>
          </w:p>
          <w:p w:rsidR="003C455D" w:rsidRDefault="003C455D" w:rsidP="003C455D">
            <w:pPr>
              <w:pStyle w:val="ListParagraph"/>
              <w:ind w:left="0"/>
              <w:jc w:val="both"/>
              <w:rPr>
                <w:rFonts w:ascii="Trebuchet MS" w:hAnsi="Trebuchet MS"/>
                <w:sz w:val="26"/>
                <w:szCs w:val="26"/>
              </w:rPr>
            </w:pPr>
            <w:r>
              <w:rPr>
                <w:rFonts w:ascii="Trebuchet MS" w:hAnsi="Trebuchet MS"/>
                <w:sz w:val="26"/>
                <w:szCs w:val="26"/>
              </w:rPr>
              <w:t>23% gave a negative answer or said it was not applicable.</w:t>
            </w:r>
          </w:p>
          <w:p w:rsidR="003C455D" w:rsidRDefault="003C455D" w:rsidP="003C455D">
            <w:pPr>
              <w:pStyle w:val="ListParagraph"/>
              <w:ind w:left="0"/>
              <w:jc w:val="both"/>
              <w:rPr>
                <w:rFonts w:ascii="Trebuchet MS" w:hAnsi="Trebuchet MS"/>
                <w:sz w:val="26"/>
                <w:szCs w:val="26"/>
              </w:rPr>
            </w:pPr>
            <w:r>
              <w:rPr>
                <w:rFonts w:ascii="Trebuchet MS" w:hAnsi="Trebuchet MS"/>
                <w:sz w:val="26"/>
                <w:szCs w:val="26"/>
              </w:rPr>
              <w:t>2 people gave short accounts of a situation.</w:t>
            </w:r>
          </w:p>
        </w:tc>
      </w:tr>
    </w:tbl>
    <w:p w:rsidR="003C455D" w:rsidRDefault="003C455D" w:rsidP="00CF0698">
      <w:pPr>
        <w:pStyle w:val="ListParagraph"/>
        <w:rPr>
          <w:rFonts w:ascii="Trebuchet MS" w:hAnsi="Trebuchet MS"/>
          <w:sz w:val="26"/>
          <w:szCs w:val="26"/>
        </w:rPr>
      </w:pPr>
    </w:p>
    <w:p w:rsidR="00CF0698" w:rsidRDefault="00CF0698" w:rsidP="00CF0698">
      <w:pPr>
        <w:pStyle w:val="ListParagraph"/>
        <w:rPr>
          <w:rFonts w:ascii="Trebuchet MS" w:hAnsi="Trebuchet MS"/>
          <w:sz w:val="26"/>
          <w:szCs w:val="26"/>
        </w:rPr>
      </w:pPr>
    </w:p>
    <w:tbl>
      <w:tblPr>
        <w:tblStyle w:val="TableGrid"/>
        <w:tblW w:w="9356" w:type="dxa"/>
        <w:tblInd w:w="-34" w:type="dxa"/>
        <w:tblLook w:val="04A0"/>
      </w:tblPr>
      <w:tblGrid>
        <w:gridCol w:w="3594"/>
        <w:gridCol w:w="2841"/>
        <w:gridCol w:w="2921"/>
      </w:tblGrid>
      <w:tr w:rsidR="007F7EF4" w:rsidTr="003C455D">
        <w:tc>
          <w:tcPr>
            <w:tcW w:w="3594" w:type="dxa"/>
            <w:shd w:val="clear" w:color="auto" w:fill="BBBCBC"/>
          </w:tcPr>
          <w:p w:rsidR="007F7EF4" w:rsidRDefault="007F7EF4" w:rsidP="00CF0698">
            <w:pPr>
              <w:pStyle w:val="ListParagraph"/>
              <w:ind w:left="0"/>
              <w:rPr>
                <w:rFonts w:ascii="Trebuchet MS" w:hAnsi="Trebuchet MS"/>
                <w:sz w:val="26"/>
                <w:szCs w:val="26"/>
              </w:rPr>
            </w:pPr>
          </w:p>
        </w:tc>
        <w:tc>
          <w:tcPr>
            <w:tcW w:w="2841" w:type="dxa"/>
          </w:tcPr>
          <w:p w:rsidR="007F7EF4" w:rsidRDefault="007F7EF4" w:rsidP="007F7EF4">
            <w:pPr>
              <w:pStyle w:val="ListParagraph"/>
              <w:ind w:left="0"/>
              <w:jc w:val="center"/>
              <w:rPr>
                <w:rFonts w:ascii="Trebuchet MS" w:hAnsi="Trebuchet MS"/>
                <w:sz w:val="26"/>
                <w:szCs w:val="26"/>
              </w:rPr>
            </w:pPr>
            <w:r>
              <w:rPr>
                <w:rFonts w:ascii="Trebuchet MS" w:hAnsi="Trebuchet MS"/>
                <w:sz w:val="26"/>
                <w:szCs w:val="26"/>
              </w:rPr>
              <w:t>Numbers</w:t>
            </w:r>
          </w:p>
        </w:tc>
        <w:tc>
          <w:tcPr>
            <w:tcW w:w="2921" w:type="dxa"/>
          </w:tcPr>
          <w:p w:rsidR="007F7EF4" w:rsidRDefault="007F7EF4" w:rsidP="007F7EF4">
            <w:pPr>
              <w:pStyle w:val="ListParagraph"/>
              <w:ind w:left="0"/>
              <w:jc w:val="center"/>
              <w:rPr>
                <w:rFonts w:ascii="Trebuchet MS" w:hAnsi="Trebuchet MS"/>
                <w:sz w:val="26"/>
                <w:szCs w:val="26"/>
              </w:rPr>
            </w:pPr>
            <w:r>
              <w:rPr>
                <w:rFonts w:ascii="Trebuchet MS" w:hAnsi="Trebuchet MS"/>
                <w:sz w:val="26"/>
                <w:szCs w:val="26"/>
              </w:rPr>
              <w:t>%</w:t>
            </w:r>
          </w:p>
        </w:tc>
      </w:tr>
      <w:tr w:rsidR="007F7EF4" w:rsidTr="007F7EF4">
        <w:tc>
          <w:tcPr>
            <w:tcW w:w="3594" w:type="dxa"/>
          </w:tcPr>
          <w:p w:rsidR="007F7EF4" w:rsidRDefault="00C715DD" w:rsidP="00CF0698">
            <w:pPr>
              <w:pStyle w:val="ListParagraph"/>
              <w:ind w:left="0"/>
              <w:rPr>
                <w:rFonts w:ascii="Trebuchet MS" w:hAnsi="Trebuchet MS"/>
                <w:sz w:val="26"/>
                <w:szCs w:val="26"/>
              </w:rPr>
            </w:pPr>
            <w:r>
              <w:rPr>
                <w:rFonts w:ascii="Trebuchet MS" w:hAnsi="Trebuchet MS"/>
                <w:sz w:val="26"/>
                <w:szCs w:val="26"/>
              </w:rPr>
              <w:t>Did not answer</w:t>
            </w:r>
          </w:p>
        </w:tc>
        <w:tc>
          <w:tcPr>
            <w:tcW w:w="2841" w:type="dxa"/>
          </w:tcPr>
          <w:p w:rsidR="003C455D" w:rsidRDefault="003C455D" w:rsidP="003C455D">
            <w:pPr>
              <w:pStyle w:val="ListParagraph"/>
              <w:ind w:left="0"/>
              <w:jc w:val="center"/>
              <w:rPr>
                <w:rFonts w:ascii="Trebuchet MS" w:hAnsi="Trebuchet MS"/>
                <w:sz w:val="26"/>
                <w:szCs w:val="26"/>
              </w:rPr>
            </w:pPr>
            <w:r>
              <w:rPr>
                <w:rFonts w:ascii="Trebuchet MS" w:hAnsi="Trebuchet MS"/>
                <w:sz w:val="26"/>
                <w:szCs w:val="26"/>
              </w:rPr>
              <w:t>113</w:t>
            </w:r>
          </w:p>
        </w:tc>
        <w:tc>
          <w:tcPr>
            <w:tcW w:w="2921" w:type="dxa"/>
          </w:tcPr>
          <w:p w:rsidR="007F7EF4" w:rsidRDefault="003C455D" w:rsidP="007F7EF4">
            <w:pPr>
              <w:pStyle w:val="ListParagraph"/>
              <w:ind w:left="0"/>
              <w:jc w:val="center"/>
              <w:rPr>
                <w:rFonts w:ascii="Trebuchet MS" w:hAnsi="Trebuchet MS"/>
                <w:sz w:val="26"/>
                <w:szCs w:val="26"/>
              </w:rPr>
            </w:pPr>
            <w:r>
              <w:rPr>
                <w:rFonts w:ascii="Trebuchet MS" w:hAnsi="Trebuchet MS"/>
                <w:sz w:val="26"/>
                <w:szCs w:val="26"/>
              </w:rPr>
              <w:t>76%</w:t>
            </w:r>
          </w:p>
        </w:tc>
      </w:tr>
      <w:tr w:rsidR="007F7EF4" w:rsidTr="007F7EF4">
        <w:tc>
          <w:tcPr>
            <w:tcW w:w="3594" w:type="dxa"/>
          </w:tcPr>
          <w:p w:rsidR="007F7EF4" w:rsidRDefault="007F7EF4" w:rsidP="00CF0698">
            <w:pPr>
              <w:pStyle w:val="ListParagraph"/>
              <w:ind w:left="0"/>
              <w:rPr>
                <w:rFonts w:ascii="Trebuchet MS" w:hAnsi="Trebuchet MS"/>
                <w:sz w:val="26"/>
                <w:szCs w:val="26"/>
              </w:rPr>
            </w:pPr>
            <w:r>
              <w:rPr>
                <w:rFonts w:ascii="Trebuchet MS" w:hAnsi="Trebuchet MS"/>
                <w:sz w:val="26"/>
                <w:szCs w:val="26"/>
              </w:rPr>
              <w:t>No/Not Applicable</w:t>
            </w:r>
          </w:p>
        </w:tc>
        <w:tc>
          <w:tcPr>
            <w:tcW w:w="2841" w:type="dxa"/>
          </w:tcPr>
          <w:p w:rsidR="007F7EF4" w:rsidRDefault="003C455D" w:rsidP="007F7EF4">
            <w:pPr>
              <w:pStyle w:val="ListParagraph"/>
              <w:ind w:left="0"/>
              <w:jc w:val="center"/>
              <w:rPr>
                <w:rFonts w:ascii="Trebuchet MS" w:hAnsi="Trebuchet MS"/>
                <w:sz w:val="26"/>
                <w:szCs w:val="26"/>
              </w:rPr>
            </w:pPr>
            <w:r>
              <w:rPr>
                <w:rFonts w:ascii="Trebuchet MS" w:hAnsi="Trebuchet MS"/>
                <w:sz w:val="26"/>
                <w:szCs w:val="26"/>
              </w:rPr>
              <w:t>34</w:t>
            </w:r>
          </w:p>
        </w:tc>
        <w:tc>
          <w:tcPr>
            <w:tcW w:w="2921" w:type="dxa"/>
          </w:tcPr>
          <w:p w:rsidR="007F7EF4" w:rsidRDefault="003C455D" w:rsidP="007F7EF4">
            <w:pPr>
              <w:pStyle w:val="ListParagraph"/>
              <w:ind w:left="0"/>
              <w:jc w:val="center"/>
              <w:rPr>
                <w:rFonts w:ascii="Trebuchet MS" w:hAnsi="Trebuchet MS"/>
                <w:sz w:val="26"/>
                <w:szCs w:val="26"/>
              </w:rPr>
            </w:pPr>
            <w:r>
              <w:rPr>
                <w:rFonts w:ascii="Trebuchet MS" w:hAnsi="Trebuchet MS"/>
                <w:sz w:val="26"/>
                <w:szCs w:val="26"/>
              </w:rPr>
              <w:t>23%</w:t>
            </w:r>
          </w:p>
        </w:tc>
      </w:tr>
      <w:tr w:rsidR="007F7EF4" w:rsidTr="007F7EF4">
        <w:tc>
          <w:tcPr>
            <w:tcW w:w="3594" w:type="dxa"/>
          </w:tcPr>
          <w:p w:rsidR="007F7EF4" w:rsidRDefault="003C455D" w:rsidP="008D702B">
            <w:pPr>
              <w:pStyle w:val="ListParagraph"/>
              <w:ind w:left="0"/>
              <w:rPr>
                <w:rFonts w:ascii="Trebuchet MS" w:hAnsi="Trebuchet MS"/>
                <w:sz w:val="26"/>
                <w:szCs w:val="26"/>
              </w:rPr>
            </w:pPr>
            <w:r>
              <w:rPr>
                <w:rFonts w:ascii="Trebuchet MS" w:hAnsi="Trebuchet MS"/>
                <w:sz w:val="26"/>
                <w:szCs w:val="26"/>
              </w:rPr>
              <w:t>Gave an account</w:t>
            </w:r>
            <w:r w:rsidR="008D702B">
              <w:rPr>
                <w:rFonts w:ascii="Trebuchet MS" w:hAnsi="Trebuchet MS"/>
                <w:sz w:val="26"/>
                <w:szCs w:val="26"/>
              </w:rPr>
              <w:t>*</w:t>
            </w:r>
          </w:p>
        </w:tc>
        <w:tc>
          <w:tcPr>
            <w:tcW w:w="2841" w:type="dxa"/>
          </w:tcPr>
          <w:p w:rsidR="007F7EF4" w:rsidRDefault="003C455D" w:rsidP="007F7EF4">
            <w:pPr>
              <w:pStyle w:val="ListParagraph"/>
              <w:ind w:left="0"/>
              <w:jc w:val="center"/>
              <w:rPr>
                <w:rFonts w:ascii="Trebuchet MS" w:hAnsi="Trebuchet MS"/>
                <w:sz w:val="26"/>
                <w:szCs w:val="26"/>
              </w:rPr>
            </w:pPr>
            <w:r>
              <w:rPr>
                <w:rFonts w:ascii="Trebuchet MS" w:hAnsi="Trebuchet MS"/>
                <w:sz w:val="26"/>
                <w:szCs w:val="26"/>
              </w:rPr>
              <w:t>2</w:t>
            </w:r>
          </w:p>
        </w:tc>
        <w:tc>
          <w:tcPr>
            <w:tcW w:w="2921" w:type="dxa"/>
          </w:tcPr>
          <w:p w:rsidR="007F7EF4" w:rsidRDefault="003C455D" w:rsidP="007F7EF4">
            <w:pPr>
              <w:pStyle w:val="ListParagraph"/>
              <w:ind w:left="0"/>
              <w:jc w:val="center"/>
              <w:rPr>
                <w:rFonts w:ascii="Trebuchet MS" w:hAnsi="Trebuchet MS"/>
                <w:sz w:val="26"/>
                <w:szCs w:val="26"/>
              </w:rPr>
            </w:pPr>
            <w:r>
              <w:rPr>
                <w:rFonts w:ascii="Trebuchet MS" w:hAnsi="Trebuchet MS"/>
                <w:sz w:val="26"/>
                <w:szCs w:val="26"/>
              </w:rPr>
              <w:t>1%</w:t>
            </w:r>
          </w:p>
        </w:tc>
      </w:tr>
    </w:tbl>
    <w:p w:rsidR="007F7EF4" w:rsidRDefault="007F7EF4" w:rsidP="00CF0698">
      <w:pPr>
        <w:pStyle w:val="ListParagraph"/>
        <w:rPr>
          <w:rFonts w:ascii="Trebuchet MS" w:hAnsi="Trebuchet MS"/>
          <w:sz w:val="26"/>
          <w:szCs w:val="26"/>
        </w:rPr>
      </w:pPr>
    </w:p>
    <w:p w:rsidR="00CF0698" w:rsidRPr="00C03F33" w:rsidRDefault="00CF0698" w:rsidP="003C455D">
      <w:pPr>
        <w:spacing w:after="0" w:line="240" w:lineRule="auto"/>
        <w:ind w:left="360"/>
        <w:rPr>
          <w:sz w:val="26"/>
          <w:szCs w:val="26"/>
        </w:rPr>
      </w:pPr>
    </w:p>
    <w:p w:rsidR="007F7EF4" w:rsidRPr="008D702B" w:rsidRDefault="008D702B">
      <w:pPr>
        <w:rPr>
          <w:rFonts w:eastAsia="Calibri" w:cs="Times New Roman"/>
          <w:b/>
          <w:sz w:val="26"/>
          <w:szCs w:val="26"/>
          <w:lang w:val="en-US"/>
        </w:rPr>
      </w:pPr>
      <w:r w:rsidRPr="008D702B">
        <w:rPr>
          <w:b/>
          <w:sz w:val="26"/>
          <w:szCs w:val="26"/>
        </w:rPr>
        <w:t xml:space="preserve">*The two accounts given to us under this section were dealt with </w:t>
      </w:r>
      <w:r>
        <w:rPr>
          <w:b/>
          <w:sz w:val="26"/>
          <w:szCs w:val="26"/>
        </w:rPr>
        <w:t>a</w:t>
      </w:r>
      <w:r w:rsidRPr="008D702B">
        <w:rPr>
          <w:b/>
          <w:sz w:val="26"/>
          <w:szCs w:val="26"/>
        </w:rPr>
        <w:t>ppropriately.</w:t>
      </w:r>
      <w:r w:rsidR="007F7EF4" w:rsidRPr="008D702B">
        <w:rPr>
          <w:b/>
          <w:sz w:val="26"/>
          <w:szCs w:val="26"/>
        </w:rPr>
        <w:br w:type="page"/>
      </w:r>
    </w:p>
    <w:p w:rsidR="00CF0698" w:rsidRDefault="00CF0698" w:rsidP="00CF0698">
      <w:pPr>
        <w:pStyle w:val="ListParagraph"/>
        <w:numPr>
          <w:ilvl w:val="0"/>
          <w:numId w:val="8"/>
        </w:numPr>
        <w:rPr>
          <w:rFonts w:ascii="Trebuchet MS" w:hAnsi="Trebuchet MS"/>
          <w:sz w:val="26"/>
          <w:szCs w:val="26"/>
        </w:rPr>
      </w:pPr>
      <w:r w:rsidRPr="00C03F33">
        <w:rPr>
          <w:rFonts w:ascii="Trebuchet MS" w:hAnsi="Trebuchet MS"/>
          <w:sz w:val="26"/>
          <w:szCs w:val="26"/>
        </w:rPr>
        <w:lastRenderedPageBreak/>
        <w:t>Please use the space for additional comments.</w:t>
      </w:r>
    </w:p>
    <w:p w:rsidR="00C8044F" w:rsidRDefault="00C8044F" w:rsidP="00C8044F">
      <w:pPr>
        <w:pStyle w:val="ListParagraph"/>
        <w:rPr>
          <w:rFonts w:ascii="Trebuchet MS" w:hAnsi="Trebuchet MS"/>
          <w:sz w:val="26"/>
          <w:szCs w:val="26"/>
        </w:rPr>
      </w:pPr>
    </w:p>
    <w:p w:rsidR="002939B7" w:rsidRDefault="002939B7" w:rsidP="00C8044F">
      <w:pPr>
        <w:pStyle w:val="ListParagraph"/>
        <w:rPr>
          <w:rFonts w:ascii="Trebuchet MS" w:hAnsi="Trebuchet MS"/>
          <w:sz w:val="26"/>
          <w:szCs w:val="26"/>
        </w:rPr>
      </w:pPr>
    </w:p>
    <w:tbl>
      <w:tblPr>
        <w:tblStyle w:val="TableGrid"/>
        <w:tblW w:w="0" w:type="auto"/>
        <w:tblInd w:w="-34" w:type="dxa"/>
        <w:tblLook w:val="04A0"/>
      </w:tblPr>
      <w:tblGrid>
        <w:gridCol w:w="9276"/>
      </w:tblGrid>
      <w:tr w:rsidR="00C8044F" w:rsidTr="00C8044F">
        <w:tc>
          <w:tcPr>
            <w:tcW w:w="9276" w:type="dxa"/>
            <w:shd w:val="clear" w:color="auto" w:fill="D6CF8D"/>
          </w:tcPr>
          <w:p w:rsidR="00C8044F" w:rsidRDefault="00C8044F" w:rsidP="00C8044F">
            <w:pPr>
              <w:pStyle w:val="ListParagraph"/>
              <w:ind w:left="0"/>
              <w:rPr>
                <w:rFonts w:ascii="Trebuchet MS" w:hAnsi="Trebuchet MS"/>
                <w:sz w:val="26"/>
                <w:szCs w:val="26"/>
              </w:rPr>
            </w:pPr>
            <w:r>
              <w:rPr>
                <w:rFonts w:ascii="Trebuchet MS" w:hAnsi="Trebuchet MS"/>
                <w:sz w:val="26"/>
                <w:szCs w:val="26"/>
              </w:rPr>
              <w:t>81% of respondents did not answer this question.</w:t>
            </w:r>
          </w:p>
          <w:p w:rsidR="00C8044F" w:rsidRDefault="00C8044F" w:rsidP="00C8044F">
            <w:pPr>
              <w:pStyle w:val="ListParagraph"/>
              <w:ind w:left="0"/>
              <w:rPr>
                <w:rFonts w:ascii="Trebuchet MS" w:hAnsi="Trebuchet MS"/>
                <w:sz w:val="26"/>
                <w:szCs w:val="26"/>
              </w:rPr>
            </w:pPr>
            <w:r>
              <w:rPr>
                <w:rFonts w:ascii="Trebuchet MS" w:hAnsi="Trebuchet MS"/>
                <w:sz w:val="26"/>
                <w:szCs w:val="26"/>
              </w:rPr>
              <w:t>9% made various comments (see below).</w:t>
            </w:r>
          </w:p>
        </w:tc>
      </w:tr>
    </w:tbl>
    <w:p w:rsidR="00C8044F" w:rsidRDefault="00C8044F" w:rsidP="00C8044F">
      <w:pPr>
        <w:pStyle w:val="ListParagraph"/>
        <w:rPr>
          <w:rFonts w:ascii="Trebuchet MS" w:hAnsi="Trebuchet MS"/>
          <w:sz w:val="26"/>
          <w:szCs w:val="26"/>
        </w:rPr>
      </w:pPr>
    </w:p>
    <w:tbl>
      <w:tblPr>
        <w:tblStyle w:val="TableGrid"/>
        <w:tblW w:w="0" w:type="auto"/>
        <w:tblLook w:val="04A0"/>
      </w:tblPr>
      <w:tblGrid>
        <w:gridCol w:w="4219"/>
        <w:gridCol w:w="2511"/>
        <w:gridCol w:w="2512"/>
      </w:tblGrid>
      <w:tr w:rsidR="00944130" w:rsidTr="00C715DD">
        <w:tc>
          <w:tcPr>
            <w:tcW w:w="4219" w:type="dxa"/>
            <w:shd w:val="clear" w:color="auto" w:fill="BBBCBC"/>
          </w:tcPr>
          <w:p w:rsidR="00944130" w:rsidRDefault="00944130">
            <w:pPr>
              <w:rPr>
                <w:sz w:val="26"/>
                <w:szCs w:val="26"/>
              </w:rPr>
            </w:pPr>
          </w:p>
        </w:tc>
        <w:tc>
          <w:tcPr>
            <w:tcW w:w="2511" w:type="dxa"/>
          </w:tcPr>
          <w:p w:rsidR="00944130" w:rsidRDefault="00944130" w:rsidP="00944130">
            <w:pPr>
              <w:jc w:val="center"/>
              <w:rPr>
                <w:sz w:val="26"/>
                <w:szCs w:val="26"/>
              </w:rPr>
            </w:pPr>
            <w:r>
              <w:rPr>
                <w:sz w:val="26"/>
                <w:szCs w:val="26"/>
              </w:rPr>
              <w:t>Numbers</w:t>
            </w:r>
          </w:p>
        </w:tc>
        <w:tc>
          <w:tcPr>
            <w:tcW w:w="2512" w:type="dxa"/>
          </w:tcPr>
          <w:p w:rsidR="00944130" w:rsidRDefault="00944130" w:rsidP="00944130">
            <w:pPr>
              <w:jc w:val="center"/>
              <w:rPr>
                <w:sz w:val="26"/>
                <w:szCs w:val="26"/>
              </w:rPr>
            </w:pPr>
            <w:r>
              <w:rPr>
                <w:sz w:val="26"/>
                <w:szCs w:val="26"/>
              </w:rPr>
              <w:t>%</w:t>
            </w:r>
          </w:p>
        </w:tc>
      </w:tr>
      <w:tr w:rsidR="00944130" w:rsidTr="00C715DD">
        <w:tc>
          <w:tcPr>
            <w:tcW w:w="4219" w:type="dxa"/>
          </w:tcPr>
          <w:p w:rsidR="00944130" w:rsidRDefault="00C715DD" w:rsidP="00C715DD">
            <w:pPr>
              <w:rPr>
                <w:sz w:val="26"/>
                <w:szCs w:val="26"/>
              </w:rPr>
            </w:pPr>
            <w:r>
              <w:rPr>
                <w:sz w:val="26"/>
                <w:szCs w:val="26"/>
              </w:rPr>
              <w:t>Did not answer</w:t>
            </w:r>
            <w:r w:rsidR="00944130">
              <w:rPr>
                <w:sz w:val="26"/>
                <w:szCs w:val="26"/>
              </w:rPr>
              <w:t>/ Not Applicable</w:t>
            </w:r>
          </w:p>
        </w:tc>
        <w:tc>
          <w:tcPr>
            <w:tcW w:w="2511" w:type="dxa"/>
          </w:tcPr>
          <w:p w:rsidR="00944130" w:rsidRDefault="00944130" w:rsidP="00944130">
            <w:pPr>
              <w:jc w:val="center"/>
              <w:rPr>
                <w:sz w:val="26"/>
                <w:szCs w:val="26"/>
              </w:rPr>
            </w:pPr>
            <w:r>
              <w:rPr>
                <w:sz w:val="26"/>
                <w:szCs w:val="26"/>
              </w:rPr>
              <w:t>121</w:t>
            </w:r>
          </w:p>
        </w:tc>
        <w:tc>
          <w:tcPr>
            <w:tcW w:w="2512" w:type="dxa"/>
          </w:tcPr>
          <w:p w:rsidR="00944130" w:rsidRDefault="00944130" w:rsidP="00944130">
            <w:pPr>
              <w:jc w:val="center"/>
              <w:rPr>
                <w:sz w:val="26"/>
                <w:szCs w:val="26"/>
              </w:rPr>
            </w:pPr>
            <w:r>
              <w:rPr>
                <w:sz w:val="26"/>
                <w:szCs w:val="26"/>
              </w:rPr>
              <w:t>81%</w:t>
            </w:r>
          </w:p>
        </w:tc>
      </w:tr>
      <w:tr w:rsidR="00944130" w:rsidTr="00C715DD">
        <w:tc>
          <w:tcPr>
            <w:tcW w:w="4219" w:type="dxa"/>
          </w:tcPr>
          <w:p w:rsidR="00944130" w:rsidRDefault="00944130">
            <w:pPr>
              <w:rPr>
                <w:sz w:val="26"/>
                <w:szCs w:val="26"/>
              </w:rPr>
            </w:pPr>
            <w:r>
              <w:rPr>
                <w:sz w:val="26"/>
                <w:szCs w:val="26"/>
              </w:rPr>
              <w:t>Various (see below</w:t>
            </w:r>
            <w:r w:rsidR="00946396">
              <w:rPr>
                <w:sz w:val="26"/>
                <w:szCs w:val="26"/>
              </w:rPr>
              <w:t xml:space="preserve"> + in the appendix</w:t>
            </w:r>
            <w:r>
              <w:rPr>
                <w:sz w:val="26"/>
                <w:szCs w:val="26"/>
              </w:rPr>
              <w:t>)</w:t>
            </w:r>
          </w:p>
        </w:tc>
        <w:tc>
          <w:tcPr>
            <w:tcW w:w="2511" w:type="dxa"/>
          </w:tcPr>
          <w:p w:rsidR="00944130" w:rsidRDefault="00944130" w:rsidP="00944130">
            <w:pPr>
              <w:jc w:val="center"/>
              <w:rPr>
                <w:sz w:val="26"/>
                <w:szCs w:val="26"/>
              </w:rPr>
            </w:pPr>
            <w:r>
              <w:rPr>
                <w:sz w:val="26"/>
                <w:szCs w:val="26"/>
              </w:rPr>
              <w:t>28</w:t>
            </w:r>
          </w:p>
        </w:tc>
        <w:tc>
          <w:tcPr>
            <w:tcW w:w="2512" w:type="dxa"/>
          </w:tcPr>
          <w:p w:rsidR="00944130" w:rsidRDefault="00944130" w:rsidP="00944130">
            <w:pPr>
              <w:jc w:val="center"/>
              <w:rPr>
                <w:sz w:val="26"/>
                <w:szCs w:val="26"/>
              </w:rPr>
            </w:pPr>
            <w:r>
              <w:rPr>
                <w:sz w:val="26"/>
                <w:szCs w:val="26"/>
              </w:rPr>
              <w:t>9%</w:t>
            </w:r>
          </w:p>
        </w:tc>
      </w:tr>
    </w:tbl>
    <w:p w:rsidR="00944130" w:rsidRDefault="00944130" w:rsidP="00944130">
      <w:pPr>
        <w:spacing w:after="0" w:line="240" w:lineRule="auto"/>
        <w:jc w:val="both"/>
        <w:rPr>
          <w:i/>
          <w:sz w:val="26"/>
          <w:szCs w:val="26"/>
        </w:rPr>
      </w:pPr>
    </w:p>
    <w:p w:rsidR="002B52B3" w:rsidRDefault="002B52B3" w:rsidP="00944130">
      <w:pPr>
        <w:spacing w:after="0" w:line="240" w:lineRule="auto"/>
        <w:jc w:val="both"/>
        <w:rPr>
          <w:i/>
          <w:sz w:val="26"/>
          <w:szCs w:val="26"/>
        </w:rPr>
      </w:pPr>
    </w:p>
    <w:p w:rsidR="008D702B" w:rsidRDefault="008D702B" w:rsidP="008D702B">
      <w:pPr>
        <w:jc w:val="both"/>
        <w:rPr>
          <w:rFonts w:eastAsia="Calibri" w:cs="Times New Roman"/>
          <w:sz w:val="26"/>
          <w:szCs w:val="26"/>
          <w:lang w:val="en-US"/>
        </w:rPr>
      </w:pPr>
      <w:r>
        <w:rPr>
          <w:rFonts w:eastAsia="Calibri" w:cs="Times New Roman"/>
          <w:sz w:val="26"/>
          <w:szCs w:val="26"/>
          <w:lang w:val="en-US"/>
        </w:rPr>
        <w:t>These are the most frequently made comments. The remainders are attached as Appendix I.</w:t>
      </w:r>
    </w:p>
    <w:tbl>
      <w:tblPr>
        <w:tblStyle w:val="TableGrid"/>
        <w:tblW w:w="0" w:type="auto"/>
        <w:tblLook w:val="04A0"/>
      </w:tblPr>
      <w:tblGrid>
        <w:gridCol w:w="9242"/>
      </w:tblGrid>
      <w:tr w:rsidR="008D702B" w:rsidTr="008D702B">
        <w:tc>
          <w:tcPr>
            <w:tcW w:w="9242" w:type="dxa"/>
          </w:tcPr>
          <w:p w:rsidR="008D702B" w:rsidRDefault="008D702B" w:rsidP="008D702B">
            <w:pPr>
              <w:jc w:val="both"/>
              <w:rPr>
                <w:i/>
                <w:sz w:val="26"/>
                <w:szCs w:val="26"/>
              </w:rPr>
            </w:pPr>
          </w:p>
          <w:p w:rsidR="008D702B" w:rsidRPr="00944130" w:rsidRDefault="008D702B" w:rsidP="008D702B">
            <w:pPr>
              <w:jc w:val="both"/>
              <w:rPr>
                <w:i/>
                <w:sz w:val="26"/>
                <w:szCs w:val="26"/>
              </w:rPr>
            </w:pPr>
            <w:r>
              <w:rPr>
                <w:i/>
                <w:sz w:val="26"/>
                <w:szCs w:val="26"/>
              </w:rPr>
              <w:t>‘</w:t>
            </w:r>
            <w:r w:rsidRPr="00944130">
              <w:rPr>
                <w:i/>
                <w:sz w:val="26"/>
                <w:szCs w:val="26"/>
              </w:rPr>
              <w:t>It’s got much better than it was before and there is more information than there used to be</w:t>
            </w:r>
            <w:r>
              <w:rPr>
                <w:i/>
                <w:sz w:val="26"/>
                <w:szCs w:val="26"/>
              </w:rPr>
              <w:t>.’</w:t>
            </w:r>
          </w:p>
          <w:p w:rsidR="008D702B" w:rsidRDefault="008D702B" w:rsidP="008D702B">
            <w:pPr>
              <w:jc w:val="both"/>
              <w:rPr>
                <w:i/>
                <w:sz w:val="26"/>
                <w:szCs w:val="26"/>
              </w:rPr>
            </w:pPr>
          </w:p>
          <w:p w:rsidR="008D702B" w:rsidRPr="00944130" w:rsidRDefault="008D702B" w:rsidP="008D702B">
            <w:pPr>
              <w:jc w:val="both"/>
              <w:rPr>
                <w:i/>
                <w:sz w:val="26"/>
                <w:szCs w:val="26"/>
              </w:rPr>
            </w:pPr>
            <w:r>
              <w:rPr>
                <w:i/>
                <w:sz w:val="26"/>
                <w:szCs w:val="26"/>
              </w:rPr>
              <w:t>‘</w:t>
            </w:r>
            <w:r w:rsidRPr="00944130">
              <w:rPr>
                <w:i/>
                <w:sz w:val="26"/>
                <w:szCs w:val="26"/>
              </w:rPr>
              <w:t>More vital information about who to contact about abuse and neglect. Big visual posters and adverts</w:t>
            </w:r>
            <w:r>
              <w:rPr>
                <w:i/>
                <w:sz w:val="26"/>
                <w:szCs w:val="26"/>
              </w:rPr>
              <w:t>.’</w:t>
            </w:r>
          </w:p>
          <w:p w:rsidR="008D702B" w:rsidRDefault="008D702B" w:rsidP="008D702B">
            <w:pPr>
              <w:jc w:val="both"/>
              <w:rPr>
                <w:i/>
                <w:sz w:val="26"/>
                <w:szCs w:val="26"/>
              </w:rPr>
            </w:pPr>
          </w:p>
          <w:p w:rsidR="008D702B" w:rsidRDefault="008D702B" w:rsidP="008D702B">
            <w:pPr>
              <w:jc w:val="both"/>
              <w:rPr>
                <w:i/>
                <w:sz w:val="26"/>
                <w:szCs w:val="26"/>
              </w:rPr>
            </w:pPr>
            <w:r>
              <w:rPr>
                <w:i/>
                <w:sz w:val="26"/>
                <w:szCs w:val="26"/>
              </w:rPr>
              <w:t>‘</w:t>
            </w:r>
            <w:r w:rsidRPr="00944130">
              <w:rPr>
                <w:i/>
                <w:sz w:val="26"/>
                <w:szCs w:val="26"/>
              </w:rPr>
              <w:t>People need to feel safe and they need to know there will be no-come back</w:t>
            </w:r>
            <w:r>
              <w:rPr>
                <w:i/>
                <w:sz w:val="26"/>
                <w:szCs w:val="26"/>
              </w:rPr>
              <w:t>.’</w:t>
            </w:r>
          </w:p>
          <w:p w:rsidR="008D702B" w:rsidRDefault="008D702B" w:rsidP="008D702B">
            <w:pPr>
              <w:jc w:val="both"/>
              <w:rPr>
                <w:i/>
                <w:sz w:val="26"/>
                <w:szCs w:val="26"/>
              </w:rPr>
            </w:pPr>
          </w:p>
          <w:p w:rsidR="008D702B" w:rsidRDefault="008D702B" w:rsidP="008D702B">
            <w:pPr>
              <w:jc w:val="both"/>
              <w:rPr>
                <w:i/>
                <w:sz w:val="26"/>
                <w:szCs w:val="26"/>
              </w:rPr>
            </w:pPr>
            <w:r>
              <w:rPr>
                <w:i/>
                <w:sz w:val="26"/>
                <w:szCs w:val="26"/>
              </w:rPr>
              <w:t>‘</w:t>
            </w:r>
            <w:r w:rsidRPr="00944130">
              <w:rPr>
                <w:i/>
                <w:sz w:val="26"/>
                <w:szCs w:val="26"/>
              </w:rPr>
              <w:t>We need to see change: especially with the elderly and learning disability / getting hurt by their carers</w:t>
            </w:r>
            <w:r>
              <w:rPr>
                <w:i/>
                <w:sz w:val="26"/>
                <w:szCs w:val="26"/>
              </w:rPr>
              <w:t>.’</w:t>
            </w:r>
          </w:p>
          <w:p w:rsidR="008D702B" w:rsidRDefault="008D702B" w:rsidP="00944130">
            <w:pPr>
              <w:jc w:val="both"/>
              <w:rPr>
                <w:i/>
                <w:sz w:val="26"/>
                <w:szCs w:val="26"/>
              </w:rPr>
            </w:pPr>
          </w:p>
        </w:tc>
      </w:tr>
    </w:tbl>
    <w:p w:rsidR="008D702B" w:rsidRDefault="008D702B" w:rsidP="00944130">
      <w:pPr>
        <w:spacing w:after="0" w:line="240" w:lineRule="auto"/>
        <w:jc w:val="both"/>
        <w:rPr>
          <w:i/>
          <w:sz w:val="26"/>
          <w:szCs w:val="26"/>
        </w:rPr>
      </w:pPr>
    </w:p>
    <w:p w:rsidR="003C455D" w:rsidRPr="00C8044F" w:rsidRDefault="003C455D" w:rsidP="00C8044F">
      <w:pPr>
        <w:spacing w:after="0" w:line="240" w:lineRule="auto"/>
        <w:jc w:val="both"/>
        <w:rPr>
          <w:i/>
          <w:sz w:val="26"/>
          <w:szCs w:val="26"/>
        </w:rPr>
      </w:pPr>
      <w:r>
        <w:br w:type="page"/>
      </w:r>
    </w:p>
    <w:tbl>
      <w:tblPr>
        <w:tblStyle w:val="TableGrid"/>
        <w:tblW w:w="0" w:type="auto"/>
        <w:shd w:val="clear" w:color="auto" w:fill="E73E97"/>
        <w:tblLook w:val="04A0"/>
      </w:tblPr>
      <w:tblGrid>
        <w:gridCol w:w="9242"/>
      </w:tblGrid>
      <w:tr w:rsidR="00B22435" w:rsidRPr="0040400A" w:rsidTr="0097001E">
        <w:tc>
          <w:tcPr>
            <w:tcW w:w="9242" w:type="dxa"/>
            <w:shd w:val="clear" w:color="auto" w:fill="E73E97"/>
          </w:tcPr>
          <w:p w:rsidR="00B22435" w:rsidRPr="0040400A" w:rsidRDefault="00B22435">
            <w:pPr>
              <w:rPr>
                <w:sz w:val="26"/>
                <w:szCs w:val="26"/>
              </w:rPr>
            </w:pPr>
            <w:r w:rsidRPr="0040400A">
              <w:rPr>
                <w:sz w:val="26"/>
                <w:szCs w:val="26"/>
              </w:rPr>
              <w:lastRenderedPageBreak/>
              <w:t>CONCLUSIONS AND RECOMMENDATIONS</w:t>
            </w:r>
          </w:p>
        </w:tc>
      </w:tr>
    </w:tbl>
    <w:p w:rsidR="00B22435" w:rsidRDefault="00B22435">
      <w:pPr>
        <w:rPr>
          <w:sz w:val="26"/>
          <w:szCs w:val="26"/>
        </w:rPr>
      </w:pPr>
    </w:p>
    <w:p w:rsidR="00FC508C" w:rsidRDefault="005B0017" w:rsidP="005B0017">
      <w:pPr>
        <w:jc w:val="both"/>
        <w:rPr>
          <w:sz w:val="26"/>
          <w:szCs w:val="26"/>
        </w:rPr>
      </w:pPr>
      <w:r>
        <w:rPr>
          <w:sz w:val="26"/>
          <w:szCs w:val="26"/>
        </w:rPr>
        <w:t>Taking into consideration the results of the survey, we recommend that more information would be made widely available to the general public about recognising the signs of different types of abuse and where and to whom it should be reported to.</w:t>
      </w:r>
      <w:r w:rsidR="00FC508C">
        <w:rPr>
          <w:sz w:val="26"/>
          <w:szCs w:val="26"/>
        </w:rPr>
        <w:t xml:space="preserve"> This could be posters in highly frequented public areas with eye catching pictures (including a logo to enable people to remember who to contact), very few words and a memorable phone number.</w:t>
      </w:r>
    </w:p>
    <w:p w:rsidR="00FC508C" w:rsidRDefault="00FC508C" w:rsidP="005B0017">
      <w:pPr>
        <w:jc w:val="both"/>
        <w:rPr>
          <w:sz w:val="26"/>
          <w:szCs w:val="26"/>
        </w:rPr>
      </w:pPr>
      <w:r>
        <w:rPr>
          <w:sz w:val="26"/>
          <w:szCs w:val="26"/>
        </w:rPr>
        <w:t xml:space="preserve">Addressing the fear aspect of reporting a possible incident of adult abuse is also a crucial part of our recommendations as there seems to be a pattern which will stop people from </w:t>
      </w:r>
      <w:r w:rsidR="007079E9">
        <w:rPr>
          <w:sz w:val="26"/>
          <w:szCs w:val="26"/>
        </w:rPr>
        <w:t xml:space="preserve">stepping up to </w:t>
      </w:r>
      <w:r>
        <w:rPr>
          <w:sz w:val="26"/>
          <w:szCs w:val="26"/>
        </w:rPr>
        <w:t>their responsibility to protect vulnerable adults.</w:t>
      </w:r>
    </w:p>
    <w:p w:rsidR="000B0FA3" w:rsidRDefault="000B0FA3" w:rsidP="005B0017">
      <w:pPr>
        <w:jc w:val="both"/>
        <w:rPr>
          <w:sz w:val="26"/>
          <w:szCs w:val="26"/>
        </w:rPr>
      </w:pPr>
      <w:r>
        <w:rPr>
          <w:sz w:val="26"/>
          <w:szCs w:val="26"/>
        </w:rPr>
        <w:t>Protecting vulnerable adults is everyone</w:t>
      </w:r>
      <w:r w:rsidR="007079E9">
        <w:rPr>
          <w:sz w:val="26"/>
          <w:szCs w:val="26"/>
        </w:rPr>
        <w:t xml:space="preserve">’s responsibility so we </w:t>
      </w:r>
      <w:r>
        <w:rPr>
          <w:sz w:val="26"/>
          <w:szCs w:val="26"/>
        </w:rPr>
        <w:t xml:space="preserve">recommend a joint borough approach between the council, the police and the NHS. </w:t>
      </w:r>
    </w:p>
    <w:p w:rsidR="004A3230" w:rsidRDefault="004A3230">
      <w:pPr>
        <w:rPr>
          <w:sz w:val="26"/>
          <w:szCs w:val="26"/>
        </w:rPr>
      </w:pPr>
      <w:r>
        <w:rPr>
          <w:sz w:val="26"/>
          <w:szCs w:val="26"/>
        </w:rPr>
        <w:br w:type="page"/>
      </w:r>
    </w:p>
    <w:tbl>
      <w:tblPr>
        <w:tblStyle w:val="TableGrid"/>
        <w:tblW w:w="0" w:type="auto"/>
        <w:shd w:val="clear" w:color="auto" w:fill="E73E97"/>
        <w:tblLook w:val="04A0"/>
      </w:tblPr>
      <w:tblGrid>
        <w:gridCol w:w="9242"/>
      </w:tblGrid>
      <w:tr w:rsidR="004A3230" w:rsidTr="004A3230">
        <w:tc>
          <w:tcPr>
            <w:tcW w:w="9242" w:type="dxa"/>
            <w:shd w:val="clear" w:color="auto" w:fill="E73E97"/>
          </w:tcPr>
          <w:p w:rsidR="004A3230" w:rsidRDefault="004A3230" w:rsidP="004A3230">
            <w:pPr>
              <w:jc w:val="both"/>
              <w:rPr>
                <w:sz w:val="26"/>
                <w:szCs w:val="26"/>
              </w:rPr>
            </w:pPr>
            <w:r>
              <w:rPr>
                <w:sz w:val="26"/>
                <w:szCs w:val="26"/>
              </w:rPr>
              <w:lastRenderedPageBreak/>
              <w:t>APPENDIX</w:t>
            </w:r>
            <w:r w:rsidR="008D702B">
              <w:rPr>
                <w:sz w:val="26"/>
                <w:szCs w:val="26"/>
              </w:rPr>
              <w:t xml:space="preserve"> </w:t>
            </w:r>
            <w:r w:rsidR="002B52B3">
              <w:rPr>
                <w:sz w:val="26"/>
                <w:szCs w:val="26"/>
              </w:rPr>
              <w:t>I</w:t>
            </w:r>
          </w:p>
        </w:tc>
      </w:tr>
    </w:tbl>
    <w:p w:rsidR="004A3230" w:rsidRDefault="004A3230" w:rsidP="004A3230">
      <w:pPr>
        <w:jc w:val="both"/>
        <w:rPr>
          <w:sz w:val="26"/>
          <w:szCs w:val="26"/>
        </w:rPr>
      </w:pPr>
    </w:p>
    <w:p w:rsidR="004A3230" w:rsidRPr="008B014F" w:rsidRDefault="004A3230" w:rsidP="004A3230">
      <w:pPr>
        <w:jc w:val="both"/>
        <w:rPr>
          <w:sz w:val="26"/>
          <w:szCs w:val="26"/>
        </w:rPr>
      </w:pPr>
      <w:r w:rsidRPr="008B014F">
        <w:rPr>
          <w:sz w:val="26"/>
          <w:szCs w:val="26"/>
        </w:rPr>
        <w:t xml:space="preserve">Respondents answered in a very wide variety of ways and we felt it was only fair to report most </w:t>
      </w:r>
      <w:r>
        <w:rPr>
          <w:sz w:val="26"/>
          <w:szCs w:val="26"/>
        </w:rPr>
        <w:t>of their comments for each question when suitable.</w:t>
      </w:r>
    </w:p>
    <w:p w:rsidR="004A3230" w:rsidRDefault="004A3230" w:rsidP="004A3230">
      <w:pPr>
        <w:pStyle w:val="ListParagraph"/>
        <w:jc w:val="both"/>
        <w:rPr>
          <w:rFonts w:ascii="Trebuchet MS" w:hAnsi="Trebuchet MS"/>
          <w:sz w:val="26"/>
          <w:szCs w:val="26"/>
        </w:rPr>
      </w:pPr>
    </w:p>
    <w:p w:rsidR="004A3230" w:rsidRDefault="004A3230" w:rsidP="004A3230">
      <w:pPr>
        <w:pStyle w:val="ListParagraph"/>
        <w:jc w:val="both"/>
        <w:rPr>
          <w:rFonts w:ascii="Trebuchet MS" w:hAnsi="Trebuchet MS"/>
          <w:sz w:val="26"/>
          <w:szCs w:val="26"/>
        </w:rPr>
      </w:pPr>
    </w:p>
    <w:p w:rsidR="004A3230" w:rsidRPr="004A3230" w:rsidRDefault="004A3230" w:rsidP="004A3230">
      <w:pPr>
        <w:pStyle w:val="ListParagraph"/>
        <w:numPr>
          <w:ilvl w:val="0"/>
          <w:numId w:val="30"/>
        </w:numPr>
        <w:jc w:val="both"/>
        <w:rPr>
          <w:rFonts w:ascii="Trebuchet MS" w:hAnsi="Trebuchet MS"/>
          <w:b/>
          <w:sz w:val="26"/>
          <w:szCs w:val="26"/>
        </w:rPr>
      </w:pPr>
      <w:r w:rsidRPr="004A3230">
        <w:rPr>
          <w:rFonts w:ascii="Trebuchet MS" w:hAnsi="Trebuchet MS"/>
          <w:b/>
          <w:sz w:val="26"/>
          <w:szCs w:val="26"/>
        </w:rPr>
        <w:t>Is there enough information around to help the public to report incidents?</w:t>
      </w:r>
    </w:p>
    <w:p w:rsidR="004A3230" w:rsidRPr="008B014F" w:rsidRDefault="004A3230" w:rsidP="004A3230">
      <w:pPr>
        <w:jc w:val="both"/>
        <w:rPr>
          <w:i/>
          <w:sz w:val="26"/>
          <w:szCs w:val="26"/>
        </w:rPr>
      </w:pPr>
      <w:r w:rsidRPr="008B014F">
        <w:rPr>
          <w:i/>
          <w:sz w:val="26"/>
          <w:szCs w:val="26"/>
        </w:rPr>
        <w:t>‘I haven’t seen anything but you see things on television.’</w:t>
      </w:r>
    </w:p>
    <w:p w:rsidR="004A3230" w:rsidRPr="008B014F" w:rsidRDefault="004A3230" w:rsidP="004A3230">
      <w:pPr>
        <w:jc w:val="both"/>
        <w:rPr>
          <w:i/>
          <w:sz w:val="26"/>
          <w:szCs w:val="26"/>
        </w:rPr>
      </w:pPr>
      <w:r w:rsidRPr="008B014F">
        <w:rPr>
          <w:i/>
          <w:sz w:val="26"/>
          <w:szCs w:val="26"/>
        </w:rPr>
        <w:t>‘There should be more literature.’</w:t>
      </w:r>
    </w:p>
    <w:p w:rsidR="004A3230" w:rsidRPr="008B014F" w:rsidRDefault="004A3230" w:rsidP="004A3230">
      <w:pPr>
        <w:jc w:val="both"/>
        <w:rPr>
          <w:i/>
          <w:sz w:val="26"/>
          <w:szCs w:val="26"/>
        </w:rPr>
      </w:pPr>
      <w:r w:rsidRPr="008B014F">
        <w:rPr>
          <w:i/>
          <w:sz w:val="26"/>
          <w:szCs w:val="26"/>
        </w:rPr>
        <w:t>‘There could be more.’</w:t>
      </w:r>
    </w:p>
    <w:p w:rsidR="004A3230" w:rsidRPr="008B014F" w:rsidRDefault="004A3230" w:rsidP="004A3230">
      <w:pPr>
        <w:jc w:val="both"/>
        <w:rPr>
          <w:i/>
          <w:sz w:val="26"/>
          <w:szCs w:val="26"/>
        </w:rPr>
      </w:pPr>
      <w:r w:rsidRPr="008B014F">
        <w:rPr>
          <w:i/>
          <w:sz w:val="26"/>
          <w:szCs w:val="26"/>
        </w:rPr>
        <w:t>‘There also needs to be things in easy read.’</w:t>
      </w:r>
    </w:p>
    <w:p w:rsidR="004A3230" w:rsidRPr="008B014F" w:rsidRDefault="004A3230" w:rsidP="004A3230">
      <w:pPr>
        <w:jc w:val="both"/>
        <w:rPr>
          <w:i/>
          <w:sz w:val="26"/>
          <w:szCs w:val="26"/>
        </w:rPr>
      </w:pPr>
      <w:r w:rsidRPr="008B014F">
        <w:rPr>
          <w:i/>
          <w:sz w:val="26"/>
          <w:szCs w:val="26"/>
        </w:rPr>
        <w:t>‘I’ve never seen any information, not even in any care home.’</w:t>
      </w:r>
    </w:p>
    <w:p w:rsidR="004A3230" w:rsidRPr="008B014F" w:rsidRDefault="004A3230" w:rsidP="004A3230">
      <w:pPr>
        <w:jc w:val="both"/>
        <w:rPr>
          <w:i/>
          <w:sz w:val="26"/>
          <w:szCs w:val="26"/>
        </w:rPr>
      </w:pPr>
      <w:r w:rsidRPr="008B014F">
        <w:rPr>
          <w:i/>
          <w:sz w:val="26"/>
          <w:szCs w:val="26"/>
        </w:rPr>
        <w:t>‘I have never seen anything in the last year.’</w:t>
      </w:r>
    </w:p>
    <w:p w:rsidR="004A3230" w:rsidRPr="008B014F" w:rsidRDefault="004A3230" w:rsidP="004A3230">
      <w:pPr>
        <w:jc w:val="both"/>
        <w:rPr>
          <w:i/>
          <w:sz w:val="26"/>
          <w:szCs w:val="26"/>
        </w:rPr>
      </w:pPr>
      <w:r w:rsidRPr="008B014F">
        <w:rPr>
          <w:i/>
          <w:sz w:val="26"/>
          <w:szCs w:val="26"/>
        </w:rPr>
        <w:t>‘I have not seen anything or I would know the signs and where to report the issue.’</w:t>
      </w:r>
    </w:p>
    <w:p w:rsidR="004A3230" w:rsidRDefault="004A3230" w:rsidP="004A3230">
      <w:pPr>
        <w:jc w:val="both"/>
        <w:rPr>
          <w:sz w:val="26"/>
          <w:szCs w:val="26"/>
        </w:rPr>
      </w:pPr>
    </w:p>
    <w:p w:rsidR="004A3230" w:rsidRPr="008B014F" w:rsidRDefault="004A3230" w:rsidP="004A3230">
      <w:pPr>
        <w:jc w:val="both"/>
        <w:rPr>
          <w:sz w:val="26"/>
          <w:szCs w:val="26"/>
        </w:rPr>
      </w:pPr>
    </w:p>
    <w:p w:rsidR="004A3230" w:rsidRPr="004A3230" w:rsidRDefault="004A3230" w:rsidP="004A3230">
      <w:pPr>
        <w:pStyle w:val="ListParagraph"/>
        <w:numPr>
          <w:ilvl w:val="0"/>
          <w:numId w:val="30"/>
        </w:numPr>
        <w:jc w:val="both"/>
        <w:rPr>
          <w:rFonts w:ascii="Trebuchet MS" w:hAnsi="Trebuchet MS"/>
          <w:b/>
          <w:sz w:val="26"/>
          <w:szCs w:val="26"/>
        </w:rPr>
      </w:pPr>
      <w:r w:rsidRPr="004A3230">
        <w:rPr>
          <w:rFonts w:ascii="Trebuchet MS" w:hAnsi="Trebuchet MS"/>
          <w:b/>
          <w:sz w:val="26"/>
          <w:szCs w:val="26"/>
        </w:rPr>
        <w:t>Do you feel confident enough to report an incident of possible abuse?</w:t>
      </w:r>
    </w:p>
    <w:p w:rsidR="004A3230" w:rsidRPr="008B014F" w:rsidRDefault="004A3230" w:rsidP="004A3230">
      <w:pPr>
        <w:jc w:val="both"/>
        <w:rPr>
          <w:i/>
          <w:sz w:val="26"/>
          <w:szCs w:val="26"/>
        </w:rPr>
      </w:pPr>
      <w:r w:rsidRPr="008B014F">
        <w:rPr>
          <w:i/>
          <w:sz w:val="26"/>
          <w:szCs w:val="26"/>
        </w:rPr>
        <w:t xml:space="preserve">‘I would feel confident if I knew where to go.’ </w:t>
      </w:r>
    </w:p>
    <w:p w:rsidR="004A3230" w:rsidRPr="008B014F" w:rsidRDefault="004A3230" w:rsidP="004A3230">
      <w:pPr>
        <w:jc w:val="both"/>
        <w:rPr>
          <w:i/>
          <w:sz w:val="26"/>
          <w:szCs w:val="26"/>
        </w:rPr>
      </w:pPr>
      <w:r w:rsidRPr="008B014F">
        <w:rPr>
          <w:i/>
          <w:sz w:val="26"/>
          <w:szCs w:val="26"/>
        </w:rPr>
        <w:t>‘I would feel confident if I knew where.’</w:t>
      </w:r>
    </w:p>
    <w:p w:rsidR="004A3230" w:rsidRPr="008B014F" w:rsidRDefault="004A3230" w:rsidP="004A3230">
      <w:pPr>
        <w:jc w:val="both"/>
        <w:rPr>
          <w:i/>
          <w:sz w:val="26"/>
          <w:szCs w:val="26"/>
        </w:rPr>
      </w:pPr>
      <w:r w:rsidRPr="008B014F">
        <w:rPr>
          <w:i/>
          <w:sz w:val="26"/>
          <w:szCs w:val="26"/>
        </w:rPr>
        <w:t>‘I don’t feel confident because I don’t know where to go.’</w:t>
      </w:r>
    </w:p>
    <w:p w:rsidR="004A3230" w:rsidRPr="008B014F" w:rsidRDefault="004A3230" w:rsidP="004A3230">
      <w:pPr>
        <w:jc w:val="both"/>
        <w:rPr>
          <w:i/>
          <w:sz w:val="26"/>
          <w:szCs w:val="26"/>
        </w:rPr>
      </w:pPr>
      <w:r w:rsidRPr="008B014F">
        <w:rPr>
          <w:i/>
          <w:sz w:val="26"/>
          <w:szCs w:val="26"/>
        </w:rPr>
        <w:t>‘I don’t know where to go so how could I be confident?’</w:t>
      </w:r>
    </w:p>
    <w:p w:rsidR="004A3230" w:rsidRPr="008B014F" w:rsidRDefault="004A3230" w:rsidP="004A3230">
      <w:pPr>
        <w:jc w:val="both"/>
        <w:rPr>
          <w:i/>
          <w:sz w:val="26"/>
          <w:szCs w:val="26"/>
        </w:rPr>
      </w:pPr>
      <w:r w:rsidRPr="008B014F">
        <w:rPr>
          <w:i/>
          <w:sz w:val="26"/>
          <w:szCs w:val="26"/>
        </w:rPr>
        <w:t>‘How can I feel confident, I don’t know who to go to or the process.’</w:t>
      </w:r>
    </w:p>
    <w:p w:rsidR="004A3230" w:rsidRDefault="004A3230" w:rsidP="004A3230">
      <w:pPr>
        <w:jc w:val="both"/>
        <w:rPr>
          <w:sz w:val="26"/>
          <w:szCs w:val="26"/>
        </w:rPr>
      </w:pPr>
    </w:p>
    <w:p w:rsidR="004A3230" w:rsidRPr="008B014F" w:rsidRDefault="004A3230" w:rsidP="004A3230">
      <w:pPr>
        <w:jc w:val="both"/>
        <w:rPr>
          <w:sz w:val="26"/>
          <w:szCs w:val="26"/>
        </w:rPr>
      </w:pPr>
    </w:p>
    <w:p w:rsidR="004A3230" w:rsidRPr="004A3230" w:rsidRDefault="004A3230" w:rsidP="004A3230">
      <w:pPr>
        <w:pStyle w:val="ListParagraph"/>
        <w:numPr>
          <w:ilvl w:val="0"/>
          <w:numId w:val="30"/>
        </w:numPr>
        <w:jc w:val="both"/>
        <w:rPr>
          <w:rFonts w:ascii="Trebuchet MS" w:hAnsi="Trebuchet MS"/>
          <w:b/>
          <w:sz w:val="26"/>
          <w:szCs w:val="26"/>
        </w:rPr>
      </w:pPr>
      <w:r w:rsidRPr="004A3230">
        <w:rPr>
          <w:rFonts w:ascii="Trebuchet MS" w:hAnsi="Trebuchet MS"/>
          <w:b/>
          <w:sz w:val="26"/>
          <w:szCs w:val="26"/>
        </w:rPr>
        <w:lastRenderedPageBreak/>
        <w:t>What sort of things might stop you asking for help when something is going wrong?</w:t>
      </w:r>
    </w:p>
    <w:p w:rsidR="004A3230" w:rsidRDefault="004A3230" w:rsidP="004A3230">
      <w:pPr>
        <w:spacing w:after="0"/>
        <w:jc w:val="both"/>
        <w:rPr>
          <w:i/>
          <w:sz w:val="26"/>
          <w:szCs w:val="26"/>
        </w:rPr>
      </w:pPr>
      <w:r w:rsidRPr="008B014F">
        <w:rPr>
          <w:i/>
          <w:sz w:val="26"/>
          <w:szCs w:val="26"/>
        </w:rPr>
        <w:t>‘Fear I will be abused myself’</w:t>
      </w:r>
    </w:p>
    <w:p w:rsidR="004A3230" w:rsidRPr="008B014F" w:rsidRDefault="004A3230" w:rsidP="004A3230">
      <w:pPr>
        <w:spacing w:after="0"/>
        <w:jc w:val="both"/>
        <w:rPr>
          <w:i/>
          <w:sz w:val="26"/>
          <w:szCs w:val="26"/>
        </w:rPr>
      </w:pPr>
      <w:r w:rsidRPr="008B014F">
        <w:rPr>
          <w:i/>
          <w:sz w:val="26"/>
          <w:szCs w:val="26"/>
        </w:rPr>
        <w:t>‘Fear of the outcome of the whole situation’</w:t>
      </w:r>
    </w:p>
    <w:p w:rsidR="004A3230" w:rsidRPr="008B014F" w:rsidRDefault="004A3230" w:rsidP="004A3230">
      <w:pPr>
        <w:spacing w:after="0"/>
        <w:jc w:val="both"/>
        <w:rPr>
          <w:i/>
          <w:sz w:val="26"/>
          <w:szCs w:val="26"/>
        </w:rPr>
      </w:pPr>
      <w:r w:rsidRPr="008B014F">
        <w:rPr>
          <w:i/>
          <w:sz w:val="26"/>
          <w:szCs w:val="26"/>
        </w:rPr>
        <w:t>‘If I was in danger myself’</w:t>
      </w:r>
    </w:p>
    <w:p w:rsidR="004A3230" w:rsidRPr="008B014F" w:rsidRDefault="004A3230" w:rsidP="004A3230">
      <w:pPr>
        <w:spacing w:after="0"/>
        <w:jc w:val="both"/>
        <w:rPr>
          <w:i/>
          <w:sz w:val="26"/>
          <w:szCs w:val="26"/>
        </w:rPr>
      </w:pPr>
      <w:r w:rsidRPr="008B014F">
        <w:rPr>
          <w:i/>
          <w:sz w:val="26"/>
          <w:szCs w:val="26"/>
        </w:rPr>
        <w:t>‘Fear of the perpetrator’</w:t>
      </w:r>
    </w:p>
    <w:p w:rsidR="004A3230" w:rsidRPr="008B014F" w:rsidRDefault="004A3230" w:rsidP="004A3230">
      <w:pPr>
        <w:spacing w:after="0"/>
        <w:jc w:val="both"/>
        <w:rPr>
          <w:i/>
          <w:sz w:val="26"/>
          <w:szCs w:val="26"/>
        </w:rPr>
      </w:pPr>
      <w:r w:rsidRPr="008B014F">
        <w:rPr>
          <w:i/>
          <w:sz w:val="26"/>
          <w:szCs w:val="26"/>
        </w:rPr>
        <w:t>‘Not being sure enough’</w:t>
      </w:r>
    </w:p>
    <w:p w:rsidR="004A3230" w:rsidRPr="008B014F" w:rsidRDefault="004A3230" w:rsidP="004A3230">
      <w:pPr>
        <w:spacing w:after="0"/>
        <w:jc w:val="both"/>
        <w:rPr>
          <w:i/>
          <w:sz w:val="26"/>
          <w:szCs w:val="26"/>
        </w:rPr>
      </w:pPr>
      <w:r w:rsidRPr="008B014F">
        <w:rPr>
          <w:i/>
          <w:sz w:val="26"/>
          <w:szCs w:val="26"/>
        </w:rPr>
        <w:t>‘Not getting someone in trouble who is innocent’</w:t>
      </w:r>
    </w:p>
    <w:p w:rsidR="004A3230" w:rsidRPr="008B014F" w:rsidRDefault="004A3230" w:rsidP="004A3230">
      <w:pPr>
        <w:spacing w:after="0"/>
        <w:jc w:val="both"/>
        <w:rPr>
          <w:i/>
          <w:sz w:val="26"/>
          <w:szCs w:val="26"/>
        </w:rPr>
      </w:pPr>
      <w:r w:rsidRPr="008B014F">
        <w:rPr>
          <w:i/>
          <w:sz w:val="26"/>
          <w:szCs w:val="26"/>
        </w:rPr>
        <w:t>‘Confidence in the system, would I be taken seriously’</w:t>
      </w:r>
    </w:p>
    <w:p w:rsidR="004A3230" w:rsidRPr="008B014F" w:rsidRDefault="004A3230" w:rsidP="004A3230">
      <w:pPr>
        <w:spacing w:after="0"/>
        <w:jc w:val="both"/>
        <w:rPr>
          <w:i/>
          <w:sz w:val="26"/>
          <w:szCs w:val="26"/>
        </w:rPr>
      </w:pPr>
      <w:r w:rsidRPr="008B014F">
        <w:rPr>
          <w:i/>
          <w:sz w:val="26"/>
          <w:szCs w:val="26"/>
        </w:rPr>
        <w:t>‘Disabilities and language’</w:t>
      </w:r>
    </w:p>
    <w:p w:rsidR="004A3230" w:rsidRPr="008B014F" w:rsidRDefault="004A3230" w:rsidP="004A3230">
      <w:pPr>
        <w:spacing w:after="0"/>
        <w:jc w:val="both"/>
        <w:rPr>
          <w:i/>
          <w:sz w:val="26"/>
          <w:szCs w:val="26"/>
        </w:rPr>
      </w:pPr>
      <w:r w:rsidRPr="008B014F">
        <w:rPr>
          <w:i/>
          <w:sz w:val="26"/>
          <w:szCs w:val="26"/>
        </w:rPr>
        <w:t>‘Embarrassment’</w:t>
      </w:r>
    </w:p>
    <w:p w:rsidR="004A3230" w:rsidRPr="008B014F" w:rsidRDefault="004A3230" w:rsidP="004A3230">
      <w:pPr>
        <w:spacing w:after="0"/>
        <w:jc w:val="both"/>
        <w:rPr>
          <w:i/>
          <w:sz w:val="26"/>
          <w:szCs w:val="26"/>
        </w:rPr>
      </w:pPr>
      <w:r w:rsidRPr="008B014F">
        <w:rPr>
          <w:i/>
          <w:sz w:val="26"/>
          <w:szCs w:val="26"/>
        </w:rPr>
        <w:t>‘Being sworn to secrecy’</w:t>
      </w:r>
    </w:p>
    <w:p w:rsidR="004A3230" w:rsidRPr="008B014F" w:rsidRDefault="004A3230" w:rsidP="004A3230">
      <w:pPr>
        <w:spacing w:after="0"/>
        <w:jc w:val="both"/>
        <w:rPr>
          <w:i/>
          <w:sz w:val="26"/>
          <w:szCs w:val="26"/>
        </w:rPr>
      </w:pPr>
      <w:r w:rsidRPr="008B014F">
        <w:rPr>
          <w:i/>
          <w:sz w:val="26"/>
          <w:szCs w:val="26"/>
        </w:rPr>
        <w:t>‘Privacy’</w:t>
      </w:r>
    </w:p>
    <w:p w:rsidR="004A3230" w:rsidRPr="008B014F" w:rsidRDefault="004A3230" w:rsidP="004A3230">
      <w:pPr>
        <w:spacing w:after="0"/>
        <w:jc w:val="both"/>
        <w:rPr>
          <w:i/>
          <w:sz w:val="26"/>
          <w:szCs w:val="26"/>
        </w:rPr>
      </w:pPr>
      <w:r w:rsidRPr="008B014F">
        <w:rPr>
          <w:i/>
          <w:sz w:val="26"/>
          <w:szCs w:val="26"/>
        </w:rPr>
        <w:t>‘My information may be wrong’</w:t>
      </w:r>
    </w:p>
    <w:p w:rsidR="004A3230" w:rsidRPr="008B014F" w:rsidRDefault="004A3230" w:rsidP="004A3230">
      <w:pPr>
        <w:spacing w:after="0"/>
        <w:jc w:val="both"/>
        <w:rPr>
          <w:i/>
          <w:sz w:val="26"/>
          <w:szCs w:val="26"/>
        </w:rPr>
      </w:pPr>
      <w:r w:rsidRPr="008B014F">
        <w:rPr>
          <w:i/>
          <w:sz w:val="26"/>
          <w:szCs w:val="26"/>
        </w:rPr>
        <w:t>‘Getting into trouble myself’</w:t>
      </w:r>
    </w:p>
    <w:p w:rsidR="004A3230" w:rsidRPr="008B014F" w:rsidRDefault="004A3230" w:rsidP="004A3230">
      <w:pPr>
        <w:spacing w:after="0"/>
        <w:jc w:val="both"/>
        <w:rPr>
          <w:i/>
          <w:sz w:val="26"/>
          <w:szCs w:val="26"/>
        </w:rPr>
      </w:pPr>
      <w:r w:rsidRPr="008B014F">
        <w:rPr>
          <w:i/>
          <w:sz w:val="26"/>
          <w:szCs w:val="26"/>
        </w:rPr>
        <w:t>‘Not being believed’</w:t>
      </w:r>
    </w:p>
    <w:p w:rsidR="004A3230" w:rsidRPr="008B014F" w:rsidRDefault="004A3230" w:rsidP="004A3230">
      <w:pPr>
        <w:spacing w:after="0"/>
        <w:jc w:val="both"/>
        <w:rPr>
          <w:i/>
          <w:sz w:val="26"/>
          <w:szCs w:val="26"/>
        </w:rPr>
      </w:pPr>
      <w:r w:rsidRPr="008B014F">
        <w:rPr>
          <w:i/>
          <w:sz w:val="26"/>
          <w:szCs w:val="26"/>
        </w:rPr>
        <w:t>‘It would be hard if it’s a family member’</w:t>
      </w:r>
    </w:p>
    <w:p w:rsidR="004A3230" w:rsidRPr="008B014F" w:rsidRDefault="004A3230" w:rsidP="004A3230">
      <w:pPr>
        <w:spacing w:after="0"/>
        <w:jc w:val="both"/>
        <w:rPr>
          <w:i/>
          <w:sz w:val="26"/>
          <w:szCs w:val="26"/>
        </w:rPr>
      </w:pPr>
      <w:r w:rsidRPr="008B014F">
        <w:rPr>
          <w:i/>
          <w:sz w:val="26"/>
          <w:szCs w:val="26"/>
        </w:rPr>
        <w:t>‘If the authorities don’t do anything about it’</w:t>
      </w:r>
    </w:p>
    <w:p w:rsidR="004A3230" w:rsidRPr="008B014F" w:rsidRDefault="004A3230" w:rsidP="004A3230">
      <w:pPr>
        <w:spacing w:after="0"/>
        <w:jc w:val="both"/>
        <w:rPr>
          <w:i/>
          <w:sz w:val="26"/>
          <w:szCs w:val="26"/>
        </w:rPr>
      </w:pPr>
      <w:r w:rsidRPr="008B014F">
        <w:rPr>
          <w:i/>
          <w:sz w:val="26"/>
          <w:szCs w:val="26"/>
        </w:rPr>
        <w:t>‘Nothing would stop me’</w:t>
      </w:r>
    </w:p>
    <w:p w:rsidR="004A3230" w:rsidRPr="008B014F" w:rsidRDefault="004A3230" w:rsidP="004A3230">
      <w:pPr>
        <w:jc w:val="both"/>
        <w:rPr>
          <w:sz w:val="26"/>
          <w:szCs w:val="26"/>
        </w:rPr>
      </w:pPr>
    </w:p>
    <w:p w:rsidR="004A3230" w:rsidRPr="008B014F" w:rsidRDefault="004A3230" w:rsidP="004A3230">
      <w:pPr>
        <w:jc w:val="both"/>
        <w:rPr>
          <w:sz w:val="26"/>
          <w:szCs w:val="26"/>
        </w:rPr>
      </w:pPr>
    </w:p>
    <w:p w:rsidR="004A3230" w:rsidRDefault="004A3230" w:rsidP="004A3230">
      <w:pPr>
        <w:pStyle w:val="ListParagraph"/>
        <w:numPr>
          <w:ilvl w:val="0"/>
          <w:numId w:val="30"/>
        </w:numPr>
        <w:jc w:val="both"/>
        <w:rPr>
          <w:rFonts w:ascii="Trebuchet MS" w:hAnsi="Trebuchet MS"/>
          <w:b/>
          <w:sz w:val="26"/>
          <w:szCs w:val="26"/>
        </w:rPr>
      </w:pPr>
      <w:r w:rsidRPr="004A3230">
        <w:rPr>
          <w:rFonts w:ascii="Trebuchet MS" w:hAnsi="Trebuchet MS"/>
          <w:b/>
          <w:sz w:val="26"/>
          <w:szCs w:val="26"/>
        </w:rPr>
        <w:t>What would help to overcome the difficulties in passing on information about possible abuse?</w:t>
      </w:r>
    </w:p>
    <w:p w:rsidR="004A3230" w:rsidRPr="008B014F" w:rsidRDefault="004A3230" w:rsidP="004A3230">
      <w:pPr>
        <w:jc w:val="both"/>
        <w:rPr>
          <w:i/>
          <w:sz w:val="26"/>
          <w:szCs w:val="26"/>
        </w:rPr>
      </w:pPr>
      <w:r w:rsidRPr="008B014F">
        <w:rPr>
          <w:i/>
          <w:sz w:val="26"/>
          <w:szCs w:val="26"/>
        </w:rPr>
        <w:t>‘More awareness: what is abuse, how to recognise it and when to report it.’</w:t>
      </w:r>
    </w:p>
    <w:p w:rsidR="004A3230" w:rsidRPr="008B014F" w:rsidRDefault="004A3230" w:rsidP="004A3230">
      <w:pPr>
        <w:jc w:val="both"/>
        <w:rPr>
          <w:i/>
          <w:sz w:val="26"/>
          <w:szCs w:val="26"/>
        </w:rPr>
      </w:pPr>
      <w:r w:rsidRPr="008B014F">
        <w:rPr>
          <w:i/>
          <w:sz w:val="26"/>
          <w:szCs w:val="26"/>
        </w:rPr>
        <w:t>‘Higher profile by advertising in public.’</w:t>
      </w:r>
    </w:p>
    <w:p w:rsidR="004A3230" w:rsidRPr="008B014F" w:rsidRDefault="004A3230" w:rsidP="004A3230">
      <w:pPr>
        <w:jc w:val="both"/>
        <w:rPr>
          <w:i/>
          <w:sz w:val="26"/>
          <w:szCs w:val="26"/>
        </w:rPr>
      </w:pPr>
      <w:r w:rsidRPr="008B014F">
        <w:rPr>
          <w:i/>
          <w:sz w:val="26"/>
          <w:szCs w:val="26"/>
        </w:rPr>
        <w:t>‘If I knew where to go I would be able to do it.’</w:t>
      </w:r>
    </w:p>
    <w:p w:rsidR="004A3230" w:rsidRPr="008B014F" w:rsidRDefault="004A3230" w:rsidP="004A3230">
      <w:pPr>
        <w:jc w:val="both"/>
        <w:rPr>
          <w:i/>
          <w:sz w:val="26"/>
          <w:szCs w:val="26"/>
        </w:rPr>
      </w:pPr>
      <w:r w:rsidRPr="008B014F">
        <w:rPr>
          <w:i/>
          <w:sz w:val="26"/>
          <w:szCs w:val="26"/>
        </w:rPr>
        <w:t>‘Free call helpline.’</w:t>
      </w:r>
    </w:p>
    <w:p w:rsidR="004A3230" w:rsidRPr="008B014F" w:rsidRDefault="004A3230" w:rsidP="004A3230">
      <w:pPr>
        <w:jc w:val="both"/>
        <w:rPr>
          <w:i/>
          <w:sz w:val="26"/>
          <w:szCs w:val="26"/>
        </w:rPr>
      </w:pPr>
      <w:r w:rsidRPr="008B014F">
        <w:rPr>
          <w:i/>
          <w:sz w:val="26"/>
          <w:szCs w:val="26"/>
        </w:rPr>
        <w:t>‘Direct line number, call centre staff trained to handle enquiry.’</w:t>
      </w:r>
    </w:p>
    <w:p w:rsidR="004A3230" w:rsidRPr="008B014F" w:rsidRDefault="004A3230" w:rsidP="004A3230">
      <w:pPr>
        <w:spacing w:after="0" w:line="240" w:lineRule="auto"/>
        <w:jc w:val="both"/>
        <w:rPr>
          <w:i/>
          <w:sz w:val="26"/>
          <w:szCs w:val="26"/>
        </w:rPr>
      </w:pPr>
      <w:r w:rsidRPr="008B014F">
        <w:rPr>
          <w:i/>
          <w:sz w:val="26"/>
          <w:szCs w:val="26"/>
        </w:rPr>
        <w:t>‘That the information will be taken seriously and I will be told of what happens.’</w:t>
      </w:r>
    </w:p>
    <w:p w:rsidR="004A3230" w:rsidRPr="008B014F" w:rsidRDefault="004A3230" w:rsidP="004A3230">
      <w:pPr>
        <w:spacing w:after="0" w:line="240" w:lineRule="auto"/>
        <w:ind w:left="360"/>
        <w:jc w:val="both"/>
        <w:rPr>
          <w:i/>
          <w:sz w:val="26"/>
          <w:szCs w:val="26"/>
        </w:rPr>
      </w:pPr>
    </w:p>
    <w:p w:rsidR="004A3230" w:rsidRPr="008B014F" w:rsidRDefault="004A3230" w:rsidP="004A3230">
      <w:pPr>
        <w:jc w:val="both"/>
        <w:rPr>
          <w:i/>
          <w:sz w:val="26"/>
          <w:szCs w:val="26"/>
        </w:rPr>
      </w:pPr>
      <w:r w:rsidRPr="008B014F">
        <w:rPr>
          <w:i/>
          <w:sz w:val="26"/>
          <w:szCs w:val="26"/>
        </w:rPr>
        <w:t xml:space="preserve">‘To know that the vulnerable person will be listened to. To me this would be the most important thing. I would hate to see them depressed or down from an incident and them have a void in their life. The council would need </w:t>
      </w:r>
      <w:r w:rsidRPr="008B014F">
        <w:rPr>
          <w:i/>
          <w:sz w:val="26"/>
          <w:szCs w:val="26"/>
        </w:rPr>
        <w:lastRenderedPageBreak/>
        <w:t>to give me reassurance that the person will be heard and their view taken very seriously.’</w:t>
      </w:r>
    </w:p>
    <w:p w:rsidR="004A3230" w:rsidRPr="008B014F" w:rsidRDefault="004A3230" w:rsidP="004A3230">
      <w:pPr>
        <w:jc w:val="both"/>
        <w:rPr>
          <w:i/>
          <w:sz w:val="26"/>
          <w:szCs w:val="26"/>
        </w:rPr>
      </w:pPr>
      <w:r w:rsidRPr="008B014F">
        <w:rPr>
          <w:i/>
          <w:sz w:val="26"/>
          <w:szCs w:val="26"/>
        </w:rPr>
        <w:t>‘Advocates if not already in place.’</w:t>
      </w:r>
    </w:p>
    <w:p w:rsidR="004A3230" w:rsidRPr="008B014F" w:rsidRDefault="004A3230" w:rsidP="004A3230">
      <w:pPr>
        <w:jc w:val="both"/>
        <w:rPr>
          <w:i/>
          <w:sz w:val="26"/>
          <w:szCs w:val="26"/>
        </w:rPr>
      </w:pPr>
      <w:r w:rsidRPr="008B014F">
        <w:rPr>
          <w:i/>
          <w:sz w:val="26"/>
          <w:szCs w:val="26"/>
        </w:rPr>
        <w:t>‘More people on organisation that take care of this stuff.’</w:t>
      </w:r>
    </w:p>
    <w:p w:rsidR="004A3230" w:rsidRPr="008B014F" w:rsidRDefault="004A3230" w:rsidP="004A3230">
      <w:pPr>
        <w:jc w:val="both"/>
        <w:rPr>
          <w:i/>
          <w:sz w:val="26"/>
          <w:szCs w:val="26"/>
        </w:rPr>
      </w:pPr>
      <w:r w:rsidRPr="008B014F">
        <w:rPr>
          <w:i/>
          <w:sz w:val="26"/>
          <w:szCs w:val="26"/>
        </w:rPr>
        <w:t>‘Being able to trust the person you are informing.’</w:t>
      </w:r>
    </w:p>
    <w:p w:rsidR="004A3230" w:rsidRPr="008B014F" w:rsidRDefault="004A3230" w:rsidP="004A3230">
      <w:pPr>
        <w:jc w:val="both"/>
        <w:rPr>
          <w:i/>
          <w:sz w:val="26"/>
          <w:szCs w:val="26"/>
        </w:rPr>
      </w:pPr>
      <w:r w:rsidRPr="008B014F">
        <w:rPr>
          <w:i/>
          <w:sz w:val="26"/>
          <w:szCs w:val="26"/>
        </w:rPr>
        <w:t xml:space="preserve">‘I would need to feel confident in the system and to know that they won’t be separated from the person that is vulnerable if it’s a parent, sibling etc.’ </w:t>
      </w:r>
    </w:p>
    <w:p w:rsidR="004A3230" w:rsidRPr="008B014F" w:rsidRDefault="004A3230" w:rsidP="004A3230">
      <w:pPr>
        <w:jc w:val="both"/>
        <w:rPr>
          <w:i/>
          <w:sz w:val="26"/>
          <w:szCs w:val="26"/>
        </w:rPr>
      </w:pPr>
      <w:r w:rsidRPr="008B014F">
        <w:rPr>
          <w:i/>
          <w:sz w:val="26"/>
          <w:szCs w:val="26"/>
        </w:rPr>
        <w:t>‘Being taken seriously first of all – don’t put it down to asc/mental condition etc.’</w:t>
      </w:r>
    </w:p>
    <w:p w:rsidR="004A3230" w:rsidRPr="008B014F" w:rsidRDefault="004A3230" w:rsidP="004A3230">
      <w:pPr>
        <w:jc w:val="both"/>
        <w:rPr>
          <w:i/>
          <w:sz w:val="26"/>
          <w:szCs w:val="26"/>
        </w:rPr>
      </w:pPr>
      <w:r w:rsidRPr="008B014F">
        <w:rPr>
          <w:i/>
          <w:sz w:val="26"/>
          <w:szCs w:val="26"/>
        </w:rPr>
        <w:t>‘Repercussions: not knowing what to do.’</w:t>
      </w:r>
    </w:p>
    <w:p w:rsidR="004A3230" w:rsidRPr="008B014F" w:rsidRDefault="004A3230" w:rsidP="004A3230">
      <w:pPr>
        <w:jc w:val="both"/>
        <w:rPr>
          <w:i/>
          <w:sz w:val="26"/>
          <w:szCs w:val="26"/>
        </w:rPr>
      </w:pPr>
      <w:r w:rsidRPr="008B014F">
        <w:rPr>
          <w:i/>
          <w:sz w:val="26"/>
          <w:szCs w:val="26"/>
        </w:rPr>
        <w:t>‘Safety that I won’t get abused myself for reporting.’</w:t>
      </w:r>
    </w:p>
    <w:p w:rsidR="004A3230" w:rsidRPr="008B014F" w:rsidRDefault="004A3230" w:rsidP="004A3230">
      <w:pPr>
        <w:jc w:val="both"/>
        <w:rPr>
          <w:i/>
          <w:sz w:val="26"/>
          <w:szCs w:val="26"/>
        </w:rPr>
      </w:pPr>
      <w:r w:rsidRPr="008B014F">
        <w:rPr>
          <w:i/>
          <w:sz w:val="26"/>
          <w:szCs w:val="26"/>
        </w:rPr>
        <w:t>‘Expanding the number of venues where information is distributed.’</w:t>
      </w:r>
    </w:p>
    <w:p w:rsidR="004A3230" w:rsidRPr="008B014F" w:rsidRDefault="004A3230" w:rsidP="004A3230">
      <w:pPr>
        <w:jc w:val="both"/>
        <w:rPr>
          <w:i/>
          <w:sz w:val="26"/>
          <w:szCs w:val="26"/>
        </w:rPr>
      </w:pPr>
      <w:r w:rsidRPr="008B014F">
        <w:rPr>
          <w:i/>
          <w:sz w:val="26"/>
          <w:szCs w:val="26"/>
        </w:rPr>
        <w:t>‘More cctv cameras in places.’</w:t>
      </w:r>
    </w:p>
    <w:p w:rsidR="004A3230" w:rsidRDefault="004A3230" w:rsidP="004A3230">
      <w:pPr>
        <w:jc w:val="both"/>
        <w:rPr>
          <w:sz w:val="26"/>
          <w:szCs w:val="26"/>
        </w:rPr>
      </w:pPr>
    </w:p>
    <w:p w:rsidR="004A3230" w:rsidRPr="008B014F" w:rsidRDefault="004A3230" w:rsidP="004A3230">
      <w:pPr>
        <w:jc w:val="both"/>
        <w:rPr>
          <w:sz w:val="26"/>
          <w:szCs w:val="26"/>
        </w:rPr>
      </w:pPr>
    </w:p>
    <w:p w:rsidR="004A3230" w:rsidRPr="004A3230" w:rsidRDefault="004A3230" w:rsidP="004A3230">
      <w:pPr>
        <w:pStyle w:val="ListParagraph"/>
        <w:numPr>
          <w:ilvl w:val="0"/>
          <w:numId w:val="30"/>
        </w:numPr>
        <w:jc w:val="both"/>
        <w:rPr>
          <w:rFonts w:ascii="Trebuchet MS" w:hAnsi="Trebuchet MS"/>
          <w:b/>
          <w:sz w:val="26"/>
          <w:szCs w:val="26"/>
        </w:rPr>
      </w:pPr>
      <w:r w:rsidRPr="004A3230">
        <w:rPr>
          <w:rFonts w:ascii="Trebuchet MS" w:hAnsi="Trebuchet MS"/>
          <w:b/>
          <w:sz w:val="26"/>
          <w:szCs w:val="26"/>
        </w:rPr>
        <w:t>If you can, please tell us about a time you passed on information about abuse or a bad situation for yourself or someone else and what happened as a result.</w:t>
      </w:r>
    </w:p>
    <w:p w:rsidR="004A3230" w:rsidRPr="008B014F" w:rsidRDefault="004A3230" w:rsidP="004A3230">
      <w:pPr>
        <w:spacing w:after="0" w:line="240" w:lineRule="auto"/>
        <w:jc w:val="both"/>
        <w:rPr>
          <w:i/>
          <w:sz w:val="26"/>
          <w:szCs w:val="26"/>
        </w:rPr>
      </w:pPr>
      <w:r w:rsidRPr="008B014F">
        <w:rPr>
          <w:i/>
          <w:sz w:val="26"/>
          <w:szCs w:val="26"/>
        </w:rPr>
        <w:t>‘I have reported a case of domestic violence case. Unaware of result but the police came.’</w:t>
      </w:r>
    </w:p>
    <w:p w:rsidR="004A3230" w:rsidRPr="008B014F" w:rsidRDefault="004A3230" w:rsidP="004A3230">
      <w:pPr>
        <w:spacing w:after="0" w:line="240" w:lineRule="auto"/>
        <w:ind w:left="360"/>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‘My mother’s carers were not seeing to her properly so I made a complaint and rang social services.’</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‘A gentleman had a stroke. He lived alone and was unable to look after himself. I contacted his local social services and he admitted to a care home until a family member was indentified to look after him.’</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reported a care agency worker who was taking money from the purse of one of my ladies to the police/agency/council safeguarding team. The worker was put to work in office on her return from holiday. I feel she should have been dismissed. It is most stupid giving her access to other people’s records etc.’</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‘A young person I used to work with was being neglected. I called social services and education services. They already knew about the YP and were keeping an eye on it. In the end the family moved away and I lost contact.’</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reported someone for selling something very overpriced (door to door sales person) to my grandmother.’</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made a social care referral regarding emotional and physical abuse and the family got support from social care.’</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‘999 and people were arrested.’</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‘Someone I know was being bullied so I told the teacher what was going on and the issue was resolved.’</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saw a young boy being mugged. He was disabled and nobody helped him in Barking.’</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had a friend of mine who was disabled and he used to be bullied and abused by other people. I reported it to my teacher.’</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saw a boy (18+) pulling another disabled young boy’s arm in Stratford. He was crying and shouting. A man tried to help but he was punched on the face.’</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‘My friend was bullied then he was hurt so I told the bully off and the problem was solved.’</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‘Never! I keep to myself because I do not want people to get into trouble and to have social workers involved. I don’t like putting people in trouble as nothing will be done anyway if I report it. If I call the police they take too long and the abuser will be gone by the time they come</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have never reported anyone but I see carers on the phone while their clients are lonely for a long time.’</w:t>
      </w:r>
    </w:p>
    <w:p w:rsidR="004A3230" w:rsidRDefault="004A3230" w:rsidP="004A3230">
      <w:pPr>
        <w:jc w:val="both"/>
        <w:rPr>
          <w:sz w:val="26"/>
          <w:szCs w:val="26"/>
        </w:rPr>
      </w:pPr>
    </w:p>
    <w:p w:rsidR="004A3230" w:rsidRPr="008B014F" w:rsidRDefault="004A3230" w:rsidP="004A3230">
      <w:pPr>
        <w:jc w:val="both"/>
        <w:rPr>
          <w:sz w:val="26"/>
          <w:szCs w:val="26"/>
        </w:rPr>
      </w:pPr>
    </w:p>
    <w:p w:rsidR="004A3230" w:rsidRPr="004A3230" w:rsidRDefault="004A3230" w:rsidP="004A3230">
      <w:pPr>
        <w:pStyle w:val="ListParagraph"/>
        <w:numPr>
          <w:ilvl w:val="0"/>
          <w:numId w:val="31"/>
        </w:numPr>
        <w:jc w:val="both"/>
        <w:rPr>
          <w:rFonts w:ascii="Trebuchet MS" w:hAnsi="Trebuchet MS"/>
          <w:b/>
          <w:sz w:val="26"/>
          <w:szCs w:val="26"/>
        </w:rPr>
      </w:pPr>
      <w:r w:rsidRPr="004A3230">
        <w:rPr>
          <w:rFonts w:ascii="Trebuchet MS" w:hAnsi="Trebuchet MS"/>
          <w:b/>
          <w:sz w:val="26"/>
          <w:szCs w:val="26"/>
        </w:rPr>
        <w:t xml:space="preserve"> Please use the space for additional comments.</w:t>
      </w:r>
    </w:p>
    <w:p w:rsidR="004A3230" w:rsidRPr="008B014F" w:rsidRDefault="004A3230" w:rsidP="004A3230">
      <w:pPr>
        <w:spacing w:after="0" w:line="240" w:lineRule="auto"/>
        <w:jc w:val="both"/>
        <w:rPr>
          <w:i/>
          <w:sz w:val="26"/>
          <w:szCs w:val="26"/>
        </w:rPr>
      </w:pPr>
      <w:r w:rsidRPr="008B014F">
        <w:rPr>
          <w:i/>
          <w:sz w:val="26"/>
          <w:szCs w:val="26"/>
        </w:rPr>
        <w:t>‘More CCTVs / more police / when police you don’t want to wait an hour for them to come.’</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lastRenderedPageBreak/>
        <w:t>‘I think more info on who to contact and where to go if you needs advice on abuse for yourself or others.’</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‘More information needs to be promoted within the borough.’</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‘People would contact the police about this, if they felt safe and had help after they contacted the police because it may be upsetting for them.’</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‘There should be someone there to help after.’</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‘The general public don’t know where to go. More info should be made available and more done to ensure less people are put in this kind of vulnerable situation.’</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‘It’s easy for all these organisations to say, report it or say something. But they have no idea when they separate family and friends. The impact on that individual who now may have no-one and the agencies then just disappear and leave the individual all by themselves.’</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‘There is not a lot of publicity about these things.’</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‘People need to be told that even when they are not sure it’s better to highlight or bring the issue to the attention of the council because it could be something. Better that it’s checked out, than people do nothing and it could be a bad result at the end.’</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think that it needs to be clear that women who suffer from violence also are vulnerable and this is a safeguarding concern. A lot of people think it’s only old people.’</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‘There needs to be information clear information for people to understand where to go.’</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‘There are loads of things that can be done to ensure people report issues, the first is that you need to ensure that there is enough publicity around the borough, the second is that there is confidence in the system.’</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w:t>
      </w:r>
      <w:r w:rsidR="002C582E">
        <w:rPr>
          <w:i/>
          <w:sz w:val="26"/>
          <w:szCs w:val="26"/>
        </w:rPr>
        <w:t>Education / promotion are</w:t>
      </w:r>
      <w:r w:rsidRPr="008B014F">
        <w:rPr>
          <w:i/>
          <w:sz w:val="26"/>
          <w:szCs w:val="26"/>
        </w:rPr>
        <w:t xml:space="preserve"> needed especially to family members.’</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‘If people don’t know the signs then they would resort to anything. There is nothing round the borough.’</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am lucky I am aware of these types of incidents so can do something about it but many individuals are not and are frightened and have none to be there for them to help.’</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lastRenderedPageBreak/>
        <w:t>‘Patient abuse in Chadwell Heath hospital. No action after being reported to hospital management.’</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‘Police to do their job / public to help each other / people are scared to help.’</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wouldn’t know who to call if an adult was being abused, other than the police.’</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‘I would worry about the report not being followed up and serious harm carrying to the adult.’</w:t>
      </w:r>
    </w:p>
    <w:p w:rsidR="004A3230" w:rsidRPr="008B014F" w:rsidRDefault="004A3230" w:rsidP="004A3230">
      <w:pPr>
        <w:spacing w:after="0" w:line="240" w:lineRule="auto"/>
        <w:jc w:val="both"/>
        <w:rPr>
          <w:i/>
          <w:sz w:val="26"/>
          <w:szCs w:val="26"/>
        </w:rPr>
      </w:pPr>
    </w:p>
    <w:p w:rsidR="004A3230" w:rsidRPr="008B014F" w:rsidRDefault="004A3230" w:rsidP="004A3230">
      <w:pPr>
        <w:spacing w:after="0" w:line="240" w:lineRule="auto"/>
        <w:jc w:val="both"/>
        <w:rPr>
          <w:i/>
          <w:sz w:val="26"/>
          <w:szCs w:val="26"/>
        </w:rPr>
      </w:pPr>
      <w:r w:rsidRPr="008B014F">
        <w:rPr>
          <w:i/>
          <w:sz w:val="26"/>
          <w:szCs w:val="26"/>
        </w:rPr>
        <w:t>‘Get small booklets and key holders with numbers and info for who to call / has to be young people friendly!’</w:t>
      </w:r>
    </w:p>
    <w:p w:rsidR="004A3230" w:rsidRPr="008B014F" w:rsidRDefault="004A3230" w:rsidP="004A3230">
      <w:pPr>
        <w:spacing w:after="0" w:line="240" w:lineRule="auto"/>
        <w:jc w:val="both"/>
        <w:rPr>
          <w:i/>
          <w:sz w:val="26"/>
          <w:szCs w:val="26"/>
        </w:rPr>
      </w:pPr>
    </w:p>
    <w:p w:rsidR="004A3230" w:rsidRPr="005B0017" w:rsidRDefault="004A3230" w:rsidP="005B0017">
      <w:pPr>
        <w:jc w:val="both"/>
        <w:rPr>
          <w:sz w:val="26"/>
          <w:szCs w:val="26"/>
        </w:rPr>
      </w:pPr>
      <w:r w:rsidRPr="008B014F">
        <w:rPr>
          <w:i/>
          <w:sz w:val="26"/>
          <w:szCs w:val="26"/>
        </w:rPr>
        <w:t>‘More leaflets through doors.’</w:t>
      </w:r>
    </w:p>
    <w:sectPr w:rsidR="004A3230" w:rsidRPr="005B0017" w:rsidSect="00A2316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2B" w:rsidRDefault="008D702B" w:rsidP="00B22435">
      <w:pPr>
        <w:spacing w:after="0" w:line="240" w:lineRule="auto"/>
      </w:pPr>
      <w:r>
        <w:separator/>
      </w:r>
    </w:p>
  </w:endnote>
  <w:endnote w:type="continuationSeparator" w:id="0">
    <w:p w:rsidR="008D702B" w:rsidRDefault="008D702B" w:rsidP="00B22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8970"/>
      <w:docPartObj>
        <w:docPartGallery w:val="Page Numbers (Bottom of Page)"/>
        <w:docPartUnique/>
      </w:docPartObj>
    </w:sdtPr>
    <w:sdtContent>
      <w:sdt>
        <w:sdtPr>
          <w:id w:val="565050523"/>
          <w:docPartObj>
            <w:docPartGallery w:val="Page Numbers (Top of Page)"/>
            <w:docPartUnique/>
          </w:docPartObj>
        </w:sdtPr>
        <w:sdtContent>
          <w:p w:rsidR="008D702B" w:rsidRDefault="008D702B">
            <w:pPr>
              <w:pStyle w:val="Footer"/>
              <w:jc w:val="right"/>
            </w:pPr>
            <w:r>
              <w:t xml:space="preserve">Page </w:t>
            </w:r>
            <w:r w:rsidR="00AD6273">
              <w:rPr>
                <w:b/>
                <w:sz w:val="24"/>
                <w:szCs w:val="24"/>
              </w:rPr>
              <w:fldChar w:fldCharType="begin"/>
            </w:r>
            <w:r>
              <w:rPr>
                <w:b/>
              </w:rPr>
              <w:instrText xml:space="preserve"> PAGE </w:instrText>
            </w:r>
            <w:r w:rsidR="00AD6273">
              <w:rPr>
                <w:b/>
                <w:sz w:val="24"/>
                <w:szCs w:val="24"/>
              </w:rPr>
              <w:fldChar w:fldCharType="separate"/>
            </w:r>
            <w:r w:rsidR="00B46885">
              <w:rPr>
                <w:b/>
                <w:noProof/>
              </w:rPr>
              <w:t>1</w:t>
            </w:r>
            <w:r w:rsidR="00AD6273">
              <w:rPr>
                <w:b/>
                <w:sz w:val="24"/>
                <w:szCs w:val="24"/>
              </w:rPr>
              <w:fldChar w:fldCharType="end"/>
            </w:r>
            <w:r>
              <w:t xml:space="preserve"> of </w:t>
            </w:r>
            <w:r w:rsidR="00AD6273">
              <w:rPr>
                <w:b/>
                <w:sz w:val="24"/>
                <w:szCs w:val="24"/>
              </w:rPr>
              <w:fldChar w:fldCharType="begin"/>
            </w:r>
            <w:r>
              <w:rPr>
                <w:b/>
              </w:rPr>
              <w:instrText xml:space="preserve"> NUMPAGES  </w:instrText>
            </w:r>
            <w:r w:rsidR="00AD6273">
              <w:rPr>
                <w:b/>
                <w:sz w:val="24"/>
                <w:szCs w:val="24"/>
              </w:rPr>
              <w:fldChar w:fldCharType="separate"/>
            </w:r>
            <w:r w:rsidR="00B46885">
              <w:rPr>
                <w:b/>
                <w:noProof/>
              </w:rPr>
              <w:t>24</w:t>
            </w:r>
            <w:r w:rsidR="00AD6273">
              <w:rPr>
                <w:b/>
                <w:sz w:val="24"/>
                <w:szCs w:val="24"/>
              </w:rPr>
              <w:fldChar w:fldCharType="end"/>
            </w:r>
          </w:p>
        </w:sdtContent>
      </w:sdt>
    </w:sdtContent>
  </w:sdt>
  <w:p w:rsidR="008D702B" w:rsidRDefault="008D7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2B" w:rsidRDefault="008D702B" w:rsidP="00B22435">
      <w:pPr>
        <w:spacing w:after="0" w:line="240" w:lineRule="auto"/>
      </w:pPr>
      <w:r>
        <w:separator/>
      </w:r>
    </w:p>
  </w:footnote>
  <w:footnote w:type="continuationSeparator" w:id="0">
    <w:p w:rsidR="008D702B" w:rsidRDefault="008D702B" w:rsidP="00B22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C85"/>
    <w:multiLevelType w:val="hybridMultilevel"/>
    <w:tmpl w:val="F6CC924A"/>
    <w:lvl w:ilvl="0" w:tplc="52840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27CA7"/>
    <w:multiLevelType w:val="hybridMultilevel"/>
    <w:tmpl w:val="807A4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16ED2"/>
    <w:multiLevelType w:val="hybridMultilevel"/>
    <w:tmpl w:val="63F2AE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38213CF"/>
    <w:multiLevelType w:val="hybridMultilevel"/>
    <w:tmpl w:val="357AF4BC"/>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14CE4981"/>
    <w:multiLevelType w:val="hybridMultilevel"/>
    <w:tmpl w:val="1CA8BDDE"/>
    <w:lvl w:ilvl="0" w:tplc="953A46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B0CD6"/>
    <w:multiLevelType w:val="hybridMultilevel"/>
    <w:tmpl w:val="0644993A"/>
    <w:lvl w:ilvl="0" w:tplc="FC6EB0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5035B"/>
    <w:multiLevelType w:val="hybridMultilevel"/>
    <w:tmpl w:val="B85C46E8"/>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18692E75"/>
    <w:multiLevelType w:val="hybridMultilevel"/>
    <w:tmpl w:val="F2A89D2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1BD271A2"/>
    <w:multiLevelType w:val="hybridMultilevel"/>
    <w:tmpl w:val="40AA3374"/>
    <w:lvl w:ilvl="0" w:tplc="52840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65115"/>
    <w:multiLevelType w:val="hybridMultilevel"/>
    <w:tmpl w:val="7DC2D762"/>
    <w:lvl w:ilvl="0" w:tplc="08D8B8A0">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F6543F"/>
    <w:multiLevelType w:val="hybridMultilevel"/>
    <w:tmpl w:val="9DA0B526"/>
    <w:lvl w:ilvl="0" w:tplc="52840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B2F10"/>
    <w:multiLevelType w:val="hybridMultilevel"/>
    <w:tmpl w:val="681A1416"/>
    <w:lvl w:ilvl="0" w:tplc="52840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15D89"/>
    <w:multiLevelType w:val="hybridMultilevel"/>
    <w:tmpl w:val="B9FA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44EAA"/>
    <w:multiLevelType w:val="hybridMultilevel"/>
    <w:tmpl w:val="3072F44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nsid w:val="347B041E"/>
    <w:multiLevelType w:val="hybridMultilevel"/>
    <w:tmpl w:val="29ECA66A"/>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349316BA"/>
    <w:multiLevelType w:val="hybridMultilevel"/>
    <w:tmpl w:val="8886DC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BA575A"/>
    <w:multiLevelType w:val="hybridMultilevel"/>
    <w:tmpl w:val="F7A8A95E"/>
    <w:lvl w:ilvl="0" w:tplc="52840DB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0A949F1"/>
    <w:multiLevelType w:val="hybridMultilevel"/>
    <w:tmpl w:val="39D4DF66"/>
    <w:lvl w:ilvl="0" w:tplc="52840DB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BF0F04"/>
    <w:multiLevelType w:val="hybridMultilevel"/>
    <w:tmpl w:val="8886DC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B2FBE"/>
    <w:multiLevelType w:val="hybridMultilevel"/>
    <w:tmpl w:val="89609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8DB324B"/>
    <w:multiLevelType w:val="hybridMultilevel"/>
    <w:tmpl w:val="30569E7E"/>
    <w:lvl w:ilvl="0" w:tplc="52840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1319A2"/>
    <w:multiLevelType w:val="hybridMultilevel"/>
    <w:tmpl w:val="F83CD64A"/>
    <w:lvl w:ilvl="0" w:tplc="52840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134E10"/>
    <w:multiLevelType w:val="hybridMultilevel"/>
    <w:tmpl w:val="6C963E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3600C8"/>
    <w:multiLevelType w:val="hybridMultilevel"/>
    <w:tmpl w:val="AB02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FC2DAF"/>
    <w:multiLevelType w:val="hybridMultilevel"/>
    <w:tmpl w:val="D4B4BA96"/>
    <w:lvl w:ilvl="0" w:tplc="52840DB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EF3EBB"/>
    <w:multiLevelType w:val="hybridMultilevel"/>
    <w:tmpl w:val="89609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A5B76D5"/>
    <w:multiLevelType w:val="hybridMultilevel"/>
    <w:tmpl w:val="1FFC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350D9A"/>
    <w:multiLevelType w:val="hybridMultilevel"/>
    <w:tmpl w:val="E0D60D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C442EEE"/>
    <w:multiLevelType w:val="hybridMultilevel"/>
    <w:tmpl w:val="2EEED7A6"/>
    <w:lvl w:ilvl="0" w:tplc="52840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7B097A"/>
    <w:multiLevelType w:val="hybridMultilevel"/>
    <w:tmpl w:val="6A48E1F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194EB2"/>
    <w:multiLevelType w:val="hybridMultilevel"/>
    <w:tmpl w:val="8518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14"/>
  </w:num>
  <w:num w:numId="5">
    <w:abstractNumId w:val="13"/>
  </w:num>
  <w:num w:numId="6">
    <w:abstractNumId w:val="3"/>
  </w:num>
  <w:num w:numId="7">
    <w:abstractNumId w:val="4"/>
  </w:num>
  <w:num w:numId="8">
    <w:abstractNumId w:val="15"/>
  </w:num>
  <w:num w:numId="9">
    <w:abstractNumId w:val="9"/>
  </w:num>
  <w:num w:numId="10">
    <w:abstractNumId w:val="5"/>
  </w:num>
  <w:num w:numId="11">
    <w:abstractNumId w:val="8"/>
  </w:num>
  <w:num w:numId="12">
    <w:abstractNumId w:val="25"/>
  </w:num>
  <w:num w:numId="13">
    <w:abstractNumId w:val="19"/>
  </w:num>
  <w:num w:numId="14">
    <w:abstractNumId w:val="27"/>
  </w:num>
  <w:num w:numId="15">
    <w:abstractNumId w:val="0"/>
  </w:num>
  <w:num w:numId="16">
    <w:abstractNumId w:val="21"/>
  </w:num>
  <w:num w:numId="17">
    <w:abstractNumId w:val="11"/>
  </w:num>
  <w:num w:numId="18">
    <w:abstractNumId w:val="10"/>
  </w:num>
  <w:num w:numId="19">
    <w:abstractNumId w:val="28"/>
  </w:num>
  <w:num w:numId="20">
    <w:abstractNumId w:val="20"/>
  </w:num>
  <w:num w:numId="21">
    <w:abstractNumId w:val="16"/>
  </w:num>
  <w:num w:numId="22">
    <w:abstractNumId w:val="24"/>
  </w:num>
  <w:num w:numId="23">
    <w:abstractNumId w:val="17"/>
  </w:num>
  <w:num w:numId="24">
    <w:abstractNumId w:val="26"/>
  </w:num>
  <w:num w:numId="25">
    <w:abstractNumId w:val="1"/>
  </w:num>
  <w:num w:numId="26">
    <w:abstractNumId w:val="12"/>
  </w:num>
  <w:num w:numId="27">
    <w:abstractNumId w:val="23"/>
  </w:num>
  <w:num w:numId="28">
    <w:abstractNumId w:val="30"/>
  </w:num>
  <w:num w:numId="29">
    <w:abstractNumId w:val="2"/>
  </w:num>
  <w:num w:numId="30">
    <w:abstractNumId w:val="22"/>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58DD"/>
    <w:rsid w:val="0000184A"/>
    <w:rsid w:val="00044B51"/>
    <w:rsid w:val="000B0FA3"/>
    <w:rsid w:val="000C2EC4"/>
    <w:rsid w:val="000F2659"/>
    <w:rsid w:val="00107C31"/>
    <w:rsid w:val="00176CE1"/>
    <w:rsid w:val="001A3DD8"/>
    <w:rsid w:val="0022690F"/>
    <w:rsid w:val="0026033A"/>
    <w:rsid w:val="00262C2F"/>
    <w:rsid w:val="002939B7"/>
    <w:rsid w:val="002A570C"/>
    <w:rsid w:val="002B52B3"/>
    <w:rsid w:val="002C582E"/>
    <w:rsid w:val="002E10F1"/>
    <w:rsid w:val="002E3159"/>
    <w:rsid w:val="0033742A"/>
    <w:rsid w:val="00363A55"/>
    <w:rsid w:val="003C455D"/>
    <w:rsid w:val="0040400A"/>
    <w:rsid w:val="00410D01"/>
    <w:rsid w:val="0043761A"/>
    <w:rsid w:val="00445145"/>
    <w:rsid w:val="00464C46"/>
    <w:rsid w:val="004737A5"/>
    <w:rsid w:val="00484978"/>
    <w:rsid w:val="004A3230"/>
    <w:rsid w:val="004E6434"/>
    <w:rsid w:val="004F79F2"/>
    <w:rsid w:val="005158DD"/>
    <w:rsid w:val="00595F0A"/>
    <w:rsid w:val="005B0017"/>
    <w:rsid w:val="005D6643"/>
    <w:rsid w:val="005E3B27"/>
    <w:rsid w:val="005F1B75"/>
    <w:rsid w:val="006B274A"/>
    <w:rsid w:val="006B60AC"/>
    <w:rsid w:val="006E5FBF"/>
    <w:rsid w:val="007079E9"/>
    <w:rsid w:val="00720792"/>
    <w:rsid w:val="0072514A"/>
    <w:rsid w:val="00731805"/>
    <w:rsid w:val="007744E4"/>
    <w:rsid w:val="00791297"/>
    <w:rsid w:val="0079440E"/>
    <w:rsid w:val="007F7EF4"/>
    <w:rsid w:val="00800089"/>
    <w:rsid w:val="00806BEC"/>
    <w:rsid w:val="0083078D"/>
    <w:rsid w:val="00832E39"/>
    <w:rsid w:val="00834189"/>
    <w:rsid w:val="008525F9"/>
    <w:rsid w:val="008649A4"/>
    <w:rsid w:val="008A4795"/>
    <w:rsid w:val="008B2656"/>
    <w:rsid w:val="008D702B"/>
    <w:rsid w:val="008F6FFF"/>
    <w:rsid w:val="009048B0"/>
    <w:rsid w:val="00911D32"/>
    <w:rsid w:val="00917AA5"/>
    <w:rsid w:val="00920A42"/>
    <w:rsid w:val="00942023"/>
    <w:rsid w:val="00944130"/>
    <w:rsid w:val="00946396"/>
    <w:rsid w:val="009635E9"/>
    <w:rsid w:val="0097001E"/>
    <w:rsid w:val="00975F36"/>
    <w:rsid w:val="0099007C"/>
    <w:rsid w:val="00993271"/>
    <w:rsid w:val="009A6880"/>
    <w:rsid w:val="009C0E9F"/>
    <w:rsid w:val="009E1398"/>
    <w:rsid w:val="00A03EFA"/>
    <w:rsid w:val="00A066D7"/>
    <w:rsid w:val="00A23163"/>
    <w:rsid w:val="00A30620"/>
    <w:rsid w:val="00A32F1A"/>
    <w:rsid w:val="00A76CC9"/>
    <w:rsid w:val="00A97DCF"/>
    <w:rsid w:val="00AC4CEE"/>
    <w:rsid w:val="00AD6273"/>
    <w:rsid w:val="00AD7A45"/>
    <w:rsid w:val="00B01D35"/>
    <w:rsid w:val="00B22435"/>
    <w:rsid w:val="00B34EF8"/>
    <w:rsid w:val="00B41295"/>
    <w:rsid w:val="00B46885"/>
    <w:rsid w:val="00B62F03"/>
    <w:rsid w:val="00BB5A37"/>
    <w:rsid w:val="00BC0B6F"/>
    <w:rsid w:val="00BE3B80"/>
    <w:rsid w:val="00C03F33"/>
    <w:rsid w:val="00C13F2A"/>
    <w:rsid w:val="00C22AF9"/>
    <w:rsid w:val="00C63EA2"/>
    <w:rsid w:val="00C715DD"/>
    <w:rsid w:val="00C80192"/>
    <w:rsid w:val="00C8044F"/>
    <w:rsid w:val="00C80D23"/>
    <w:rsid w:val="00C85E7A"/>
    <w:rsid w:val="00C945EC"/>
    <w:rsid w:val="00CB02D7"/>
    <w:rsid w:val="00CC5E17"/>
    <w:rsid w:val="00CF0698"/>
    <w:rsid w:val="00D2428A"/>
    <w:rsid w:val="00D25073"/>
    <w:rsid w:val="00D42B43"/>
    <w:rsid w:val="00D62912"/>
    <w:rsid w:val="00D64933"/>
    <w:rsid w:val="00D7292A"/>
    <w:rsid w:val="00D905C8"/>
    <w:rsid w:val="00DA285E"/>
    <w:rsid w:val="00DE6FF5"/>
    <w:rsid w:val="00DF60B2"/>
    <w:rsid w:val="00E401CB"/>
    <w:rsid w:val="00E847DA"/>
    <w:rsid w:val="00E90045"/>
    <w:rsid w:val="00EA65A6"/>
    <w:rsid w:val="00EE1A12"/>
    <w:rsid w:val="00EF646C"/>
    <w:rsid w:val="00F2440A"/>
    <w:rsid w:val="00F30199"/>
    <w:rsid w:val="00F85210"/>
    <w:rsid w:val="00FC5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24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2435"/>
  </w:style>
  <w:style w:type="paragraph" w:styleId="Footer">
    <w:name w:val="footer"/>
    <w:basedOn w:val="Normal"/>
    <w:link w:val="FooterChar"/>
    <w:uiPriority w:val="99"/>
    <w:unhideWhenUsed/>
    <w:rsid w:val="00B22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435"/>
  </w:style>
  <w:style w:type="character" w:styleId="Hyperlink">
    <w:name w:val="Hyperlink"/>
    <w:basedOn w:val="DefaultParagraphFont"/>
    <w:uiPriority w:val="99"/>
    <w:unhideWhenUsed/>
    <w:rsid w:val="0040400A"/>
    <w:rPr>
      <w:color w:val="0000FF" w:themeColor="hyperlink"/>
      <w:u w:val="single"/>
    </w:rPr>
  </w:style>
  <w:style w:type="paragraph" w:styleId="NormalWeb">
    <w:name w:val="Normal (Web)"/>
    <w:basedOn w:val="Normal"/>
    <w:uiPriority w:val="99"/>
    <w:semiHidden/>
    <w:unhideWhenUsed/>
    <w:rsid w:val="004040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3F33"/>
    <w:pPr>
      <w:ind w:left="720"/>
      <w:contextualSpacing/>
    </w:pPr>
    <w:rPr>
      <w:rFonts w:ascii="Calibri" w:eastAsia="Calibri" w:hAnsi="Calibri" w:cs="Times New Roman"/>
      <w:sz w:val="22"/>
      <w:szCs w:val="22"/>
      <w:lang w:val="en-US"/>
    </w:rPr>
  </w:style>
  <w:style w:type="character" w:styleId="Strong">
    <w:name w:val="Strong"/>
    <w:basedOn w:val="DefaultParagraphFont"/>
    <w:uiPriority w:val="22"/>
    <w:qFormat/>
    <w:rsid w:val="00D2428A"/>
    <w:rPr>
      <w:b/>
      <w:bCs/>
    </w:rPr>
  </w:style>
</w:styles>
</file>

<file path=word/webSettings.xml><?xml version="1.0" encoding="utf-8"?>
<w:webSettings xmlns:r="http://schemas.openxmlformats.org/officeDocument/2006/relationships" xmlns:w="http://schemas.openxmlformats.org/wordprocessingml/2006/main">
  <w:divs>
    <w:div w:id="1339771027">
      <w:bodyDiv w:val="1"/>
      <w:marLeft w:val="0"/>
      <w:marRight w:val="0"/>
      <w:marTop w:val="0"/>
      <w:marBottom w:val="0"/>
      <w:divBdr>
        <w:top w:val="none" w:sz="0" w:space="0" w:color="auto"/>
        <w:left w:val="none" w:sz="0" w:space="0" w:color="auto"/>
        <w:bottom w:val="none" w:sz="0" w:space="0" w:color="auto"/>
        <w:right w:val="none" w:sz="0" w:space="0" w:color="auto"/>
      </w:divBdr>
    </w:div>
    <w:div w:id="1712028599">
      <w:bodyDiv w:val="1"/>
      <w:marLeft w:val="0"/>
      <w:marRight w:val="0"/>
      <w:marTop w:val="0"/>
      <w:marBottom w:val="0"/>
      <w:divBdr>
        <w:top w:val="none" w:sz="0" w:space="0" w:color="auto"/>
        <w:left w:val="none" w:sz="0" w:space="0" w:color="auto"/>
        <w:bottom w:val="none" w:sz="0" w:space="0" w:color="auto"/>
        <w:right w:val="none" w:sz="0" w:space="0" w:color="auto"/>
      </w:divBdr>
    </w:div>
    <w:div w:id="18991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barkinganddagenha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watchbarkinganddage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0903D-DC6E-46E7-803A-C6BCF114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Harmony House</Company>
  <LinksUpToDate>false</LinksUpToDate>
  <CharactersWithSpaces>25371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Gooch</dc:creator>
  <cp:keywords/>
  <dc:description/>
  <cp:lastModifiedBy>Gooch</cp:lastModifiedBy>
  <cp:revision>11</cp:revision>
  <cp:lastPrinted>2014-08-13T12:52:00Z</cp:lastPrinted>
  <dcterms:created xsi:type="dcterms:W3CDTF">2014-08-12T14:41:00Z</dcterms:created>
  <dcterms:modified xsi:type="dcterms:W3CDTF">2014-08-13T12:52:00Z</dcterms:modified>
</cp:coreProperties>
</file>