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0278" w14:textId="77777777" w:rsidR="00172134" w:rsidRDefault="00172134" w:rsidP="00172134">
      <w:pPr>
        <w:rPr>
          <w:b/>
          <w:bCs/>
        </w:rPr>
      </w:pPr>
      <w:bookmarkStart w:id="0" w:name="_Hlk109642385"/>
    </w:p>
    <w:p w14:paraId="75B38ED7" w14:textId="52292D8B" w:rsidR="00324AC8" w:rsidRDefault="005F31FA" w:rsidP="00324AC8">
      <w:pPr>
        <w:jc w:val="right"/>
        <w:rPr>
          <w:b/>
          <w:bCs/>
        </w:rPr>
      </w:pPr>
      <w:r>
        <w:rPr>
          <w:rFonts w:eastAsia="Times New Roman"/>
          <w:noProof/>
          <w:color w:val="0563C1"/>
          <w:sz w:val="2"/>
          <w:szCs w:val="2"/>
          <w:lang w:eastAsia="en-GB"/>
        </w:rPr>
        <w:drawing>
          <wp:inline distT="0" distB="0" distL="0" distR="0" wp14:anchorId="45885978" wp14:editId="1116CC31">
            <wp:extent cx="1428750" cy="457200"/>
            <wp:effectExtent l="0" t="0" r="0" b="0"/>
            <wp:docPr id="1" name="Picture 1" descr="Healthwatch Barking and Dagenha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Barking and Dagenham">
                      <a:hlinkClick r:id="rId5" tgtFrame="&quot;_blank&quo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p w14:paraId="19A14150" w14:textId="256CC410" w:rsidR="00324AC8" w:rsidRDefault="00617F73" w:rsidP="00617F73">
      <w:pPr>
        <w:jc w:val="center"/>
        <w:rPr>
          <w:b/>
          <w:bCs/>
        </w:rPr>
      </w:pPr>
      <w:r>
        <w:rPr>
          <w:b/>
          <w:bCs/>
        </w:rPr>
        <w:t>Healthwatch Barking and Dagenham Membership informatio</w:t>
      </w:r>
      <w:r w:rsidR="004F1541">
        <w:rPr>
          <w:b/>
          <w:bCs/>
        </w:rPr>
        <w:t>n</w:t>
      </w:r>
    </w:p>
    <w:p w14:paraId="47AB75D7" w14:textId="6B48CB06" w:rsidR="00D62108" w:rsidRPr="00C90A90" w:rsidRDefault="009179D9" w:rsidP="00D92E27">
      <w:pPr>
        <w:rPr>
          <w:b/>
          <w:bCs/>
          <w:sz w:val="24"/>
          <w:szCs w:val="24"/>
        </w:rPr>
      </w:pPr>
      <w:r>
        <w:rPr>
          <w:b/>
          <w:bCs/>
          <w:sz w:val="24"/>
          <w:szCs w:val="24"/>
        </w:rPr>
        <w:t>About us</w:t>
      </w:r>
    </w:p>
    <w:p w14:paraId="11FF8AC6" w14:textId="6D0505F2" w:rsidR="0033682F" w:rsidRDefault="004F42E7">
      <w:pPr>
        <w:rPr>
          <w:sz w:val="24"/>
          <w:szCs w:val="24"/>
        </w:rPr>
      </w:pPr>
      <w:r w:rsidRPr="00C90A90">
        <w:rPr>
          <w:sz w:val="24"/>
          <w:szCs w:val="24"/>
        </w:rPr>
        <w:t xml:space="preserve">Healthwatch Barking and Dagenham </w:t>
      </w:r>
      <w:bookmarkEnd w:id="0"/>
      <w:r w:rsidR="00EE4D40">
        <w:rPr>
          <w:sz w:val="24"/>
          <w:szCs w:val="24"/>
        </w:rPr>
        <w:t>is residents`</w:t>
      </w:r>
      <w:r w:rsidRPr="00C90A90">
        <w:rPr>
          <w:sz w:val="24"/>
          <w:szCs w:val="24"/>
        </w:rPr>
        <w:t xml:space="preserve"> local health and social care </w:t>
      </w:r>
      <w:r w:rsidR="00C178B9" w:rsidRPr="00C90A90">
        <w:rPr>
          <w:sz w:val="24"/>
          <w:szCs w:val="24"/>
        </w:rPr>
        <w:t>advocate</w:t>
      </w:r>
      <w:r w:rsidR="0090547B" w:rsidRPr="00C90A90">
        <w:rPr>
          <w:sz w:val="24"/>
          <w:szCs w:val="24"/>
        </w:rPr>
        <w:t>. We are an independent org</w:t>
      </w:r>
      <w:r w:rsidR="0033682F" w:rsidRPr="00C90A90">
        <w:rPr>
          <w:sz w:val="24"/>
          <w:szCs w:val="24"/>
        </w:rPr>
        <w:t xml:space="preserve">anization and </w:t>
      </w:r>
      <w:r w:rsidR="00EE4D40">
        <w:rPr>
          <w:sz w:val="24"/>
          <w:szCs w:val="24"/>
        </w:rPr>
        <w:t xml:space="preserve">want </w:t>
      </w:r>
      <w:r w:rsidR="0033682F" w:rsidRPr="00C90A90">
        <w:rPr>
          <w:sz w:val="24"/>
          <w:szCs w:val="24"/>
        </w:rPr>
        <w:t xml:space="preserve">to </w:t>
      </w:r>
      <w:r w:rsidR="00D25CD2" w:rsidRPr="00C90A90">
        <w:rPr>
          <w:sz w:val="24"/>
          <w:szCs w:val="24"/>
        </w:rPr>
        <w:t>hear from</w:t>
      </w:r>
      <w:r w:rsidR="00EE4D40">
        <w:rPr>
          <w:sz w:val="24"/>
          <w:szCs w:val="24"/>
        </w:rPr>
        <w:t xml:space="preserve"> residents</w:t>
      </w:r>
      <w:r w:rsidR="00D25CD2" w:rsidRPr="00C90A90">
        <w:rPr>
          <w:sz w:val="24"/>
          <w:szCs w:val="24"/>
        </w:rPr>
        <w:t xml:space="preserve"> about </w:t>
      </w:r>
      <w:r w:rsidR="00EE4D40">
        <w:rPr>
          <w:sz w:val="24"/>
          <w:szCs w:val="24"/>
        </w:rPr>
        <w:t>their</w:t>
      </w:r>
      <w:r w:rsidR="00D25CD2" w:rsidRPr="00C90A90">
        <w:rPr>
          <w:sz w:val="24"/>
          <w:szCs w:val="24"/>
        </w:rPr>
        <w:t xml:space="preserve"> experiences </w:t>
      </w:r>
      <w:r w:rsidR="00BE7BBA" w:rsidRPr="00C90A90">
        <w:rPr>
          <w:sz w:val="24"/>
          <w:szCs w:val="24"/>
        </w:rPr>
        <w:t xml:space="preserve">that </w:t>
      </w:r>
      <w:r w:rsidR="00EE4D40">
        <w:rPr>
          <w:sz w:val="24"/>
          <w:szCs w:val="24"/>
        </w:rPr>
        <w:t>they</w:t>
      </w:r>
      <w:r w:rsidR="00BE7BBA" w:rsidRPr="00C90A90">
        <w:rPr>
          <w:sz w:val="24"/>
          <w:szCs w:val="24"/>
        </w:rPr>
        <w:t xml:space="preserve"> had with NHS and social care. </w:t>
      </w:r>
      <w:r w:rsidR="00EE4D40">
        <w:rPr>
          <w:sz w:val="24"/>
          <w:szCs w:val="24"/>
        </w:rPr>
        <w:t>Residents`</w:t>
      </w:r>
      <w:r w:rsidR="00877C25" w:rsidRPr="00C90A90">
        <w:rPr>
          <w:sz w:val="24"/>
          <w:szCs w:val="24"/>
        </w:rPr>
        <w:t xml:space="preserve"> confidential </w:t>
      </w:r>
      <w:r w:rsidR="002C0D6C" w:rsidRPr="00C90A90">
        <w:rPr>
          <w:sz w:val="24"/>
          <w:szCs w:val="24"/>
        </w:rPr>
        <w:t>feedback will be used to shape the services provided by the NHS</w:t>
      </w:r>
      <w:r w:rsidR="003B0E0B" w:rsidRPr="00C90A90">
        <w:rPr>
          <w:sz w:val="24"/>
          <w:szCs w:val="24"/>
        </w:rPr>
        <w:t xml:space="preserve">, </w:t>
      </w:r>
      <w:r w:rsidR="008656E4" w:rsidRPr="00C90A90">
        <w:rPr>
          <w:sz w:val="24"/>
          <w:szCs w:val="24"/>
        </w:rPr>
        <w:t>social care providers</w:t>
      </w:r>
      <w:r w:rsidR="00070C4A" w:rsidRPr="00C90A90">
        <w:rPr>
          <w:sz w:val="24"/>
          <w:szCs w:val="24"/>
        </w:rPr>
        <w:t xml:space="preserve"> and </w:t>
      </w:r>
      <w:r w:rsidR="003B0E0B" w:rsidRPr="00C90A90">
        <w:rPr>
          <w:sz w:val="24"/>
          <w:szCs w:val="24"/>
        </w:rPr>
        <w:t>Healthwatch England</w:t>
      </w:r>
      <w:r w:rsidR="002C0D6C" w:rsidRPr="00C90A90">
        <w:rPr>
          <w:sz w:val="24"/>
          <w:szCs w:val="24"/>
        </w:rPr>
        <w:t xml:space="preserve">. </w:t>
      </w:r>
      <w:r w:rsidR="00EE4D40">
        <w:rPr>
          <w:sz w:val="24"/>
          <w:szCs w:val="24"/>
        </w:rPr>
        <w:t>Residents`</w:t>
      </w:r>
      <w:r w:rsidR="002C0D6C" w:rsidRPr="00C90A90">
        <w:rPr>
          <w:sz w:val="24"/>
          <w:szCs w:val="24"/>
        </w:rPr>
        <w:t xml:space="preserve"> voice truly matters.</w:t>
      </w:r>
      <w:r w:rsidR="008656E4" w:rsidRPr="00C90A90">
        <w:rPr>
          <w:sz w:val="24"/>
          <w:szCs w:val="24"/>
        </w:rPr>
        <w:t xml:space="preserve"> </w:t>
      </w:r>
      <w:r w:rsidR="00403E71" w:rsidRPr="00C90A90">
        <w:rPr>
          <w:sz w:val="24"/>
          <w:szCs w:val="24"/>
        </w:rPr>
        <w:t xml:space="preserve"> </w:t>
      </w:r>
      <w:r w:rsidR="00CB25FF">
        <w:rPr>
          <w:sz w:val="24"/>
          <w:szCs w:val="24"/>
        </w:rPr>
        <w:t>W</w:t>
      </w:r>
      <w:r w:rsidR="00403E71" w:rsidRPr="00C90A90">
        <w:rPr>
          <w:sz w:val="24"/>
          <w:szCs w:val="24"/>
        </w:rPr>
        <w:t xml:space="preserve">hether </w:t>
      </w:r>
      <w:r w:rsidR="00EE4D40">
        <w:rPr>
          <w:sz w:val="24"/>
          <w:szCs w:val="24"/>
        </w:rPr>
        <w:t>they</w:t>
      </w:r>
      <w:r w:rsidR="00403E71" w:rsidRPr="00C90A90">
        <w:rPr>
          <w:sz w:val="24"/>
          <w:szCs w:val="24"/>
        </w:rPr>
        <w:t xml:space="preserve"> have </w:t>
      </w:r>
      <w:r w:rsidR="0076051A" w:rsidRPr="00C90A90">
        <w:rPr>
          <w:sz w:val="24"/>
          <w:szCs w:val="24"/>
        </w:rPr>
        <w:t xml:space="preserve">had </w:t>
      </w:r>
      <w:r w:rsidR="00403E71" w:rsidRPr="00C90A90">
        <w:rPr>
          <w:sz w:val="24"/>
          <w:szCs w:val="24"/>
        </w:rPr>
        <w:t xml:space="preserve">bad </w:t>
      </w:r>
      <w:r w:rsidR="0076051A" w:rsidRPr="00C90A90">
        <w:rPr>
          <w:sz w:val="24"/>
          <w:szCs w:val="24"/>
        </w:rPr>
        <w:t>experience or would like to praise a service</w:t>
      </w:r>
      <w:r w:rsidR="00CB25FF">
        <w:rPr>
          <w:sz w:val="24"/>
          <w:szCs w:val="24"/>
        </w:rPr>
        <w:t xml:space="preserve"> </w:t>
      </w:r>
      <w:r w:rsidR="00996B5A">
        <w:rPr>
          <w:sz w:val="24"/>
          <w:szCs w:val="24"/>
        </w:rPr>
        <w:t>–</w:t>
      </w:r>
      <w:r w:rsidR="00CB25FF">
        <w:rPr>
          <w:sz w:val="24"/>
          <w:szCs w:val="24"/>
        </w:rPr>
        <w:t xml:space="preserve"> </w:t>
      </w:r>
      <w:r w:rsidR="00996B5A">
        <w:rPr>
          <w:sz w:val="24"/>
          <w:szCs w:val="24"/>
        </w:rPr>
        <w:t xml:space="preserve">we want to hear from </w:t>
      </w:r>
      <w:r w:rsidR="00EE4D40">
        <w:rPr>
          <w:sz w:val="24"/>
          <w:szCs w:val="24"/>
        </w:rPr>
        <w:t>them</w:t>
      </w:r>
      <w:r w:rsidR="00996B5A">
        <w:rPr>
          <w:sz w:val="24"/>
          <w:szCs w:val="24"/>
        </w:rPr>
        <w:t>.</w:t>
      </w:r>
      <w:r w:rsidR="004A10E5" w:rsidRPr="00C90A90">
        <w:rPr>
          <w:sz w:val="24"/>
          <w:szCs w:val="24"/>
        </w:rPr>
        <w:t xml:space="preserve"> </w:t>
      </w:r>
      <w:r w:rsidR="00996B5A">
        <w:rPr>
          <w:sz w:val="24"/>
          <w:szCs w:val="24"/>
        </w:rPr>
        <w:t>As a service we</w:t>
      </w:r>
      <w:r w:rsidR="0059275B" w:rsidRPr="00C90A90">
        <w:rPr>
          <w:sz w:val="24"/>
          <w:szCs w:val="24"/>
        </w:rPr>
        <w:t xml:space="preserve"> </w:t>
      </w:r>
      <w:r w:rsidR="00996B5A">
        <w:rPr>
          <w:sz w:val="24"/>
          <w:szCs w:val="24"/>
        </w:rPr>
        <w:t xml:space="preserve">can </w:t>
      </w:r>
      <w:r w:rsidR="0059275B" w:rsidRPr="00C90A90">
        <w:rPr>
          <w:sz w:val="24"/>
          <w:szCs w:val="24"/>
        </w:rPr>
        <w:t xml:space="preserve">also signpost </w:t>
      </w:r>
      <w:r w:rsidR="00EE4D40">
        <w:rPr>
          <w:sz w:val="24"/>
          <w:szCs w:val="24"/>
        </w:rPr>
        <w:t>residents</w:t>
      </w:r>
      <w:r w:rsidR="0059275B" w:rsidRPr="00C90A90">
        <w:rPr>
          <w:sz w:val="24"/>
          <w:szCs w:val="24"/>
        </w:rPr>
        <w:t xml:space="preserve"> to a service that </w:t>
      </w:r>
      <w:r w:rsidR="00D551EB" w:rsidRPr="00C90A90">
        <w:rPr>
          <w:sz w:val="24"/>
          <w:szCs w:val="24"/>
        </w:rPr>
        <w:t xml:space="preserve">meets </w:t>
      </w:r>
      <w:r w:rsidR="00EE4D40">
        <w:rPr>
          <w:sz w:val="24"/>
          <w:szCs w:val="24"/>
        </w:rPr>
        <w:t>their</w:t>
      </w:r>
      <w:r w:rsidR="00D551EB" w:rsidRPr="00C90A90">
        <w:rPr>
          <w:sz w:val="24"/>
          <w:szCs w:val="24"/>
        </w:rPr>
        <w:t xml:space="preserve"> needs best and provide </w:t>
      </w:r>
      <w:r w:rsidR="00EE4D40">
        <w:rPr>
          <w:sz w:val="24"/>
          <w:szCs w:val="24"/>
        </w:rPr>
        <w:t>them</w:t>
      </w:r>
      <w:r w:rsidR="00D551EB" w:rsidRPr="00C90A90">
        <w:rPr>
          <w:sz w:val="24"/>
          <w:szCs w:val="24"/>
        </w:rPr>
        <w:t xml:space="preserve"> with relevant health and social care information.</w:t>
      </w:r>
    </w:p>
    <w:p w14:paraId="2AB5551D" w14:textId="0D61BBDF" w:rsidR="00BB63EC" w:rsidRPr="008C4D17" w:rsidRDefault="008C4D17">
      <w:pPr>
        <w:rPr>
          <w:sz w:val="24"/>
          <w:szCs w:val="24"/>
        </w:rPr>
      </w:pPr>
      <w:r>
        <w:rPr>
          <w:sz w:val="24"/>
          <w:szCs w:val="24"/>
        </w:rPr>
        <w:t xml:space="preserve">Services that we gather feedback on are </w:t>
      </w:r>
      <w:r w:rsidR="00EB3765">
        <w:rPr>
          <w:sz w:val="24"/>
          <w:szCs w:val="24"/>
        </w:rPr>
        <w:t xml:space="preserve">publicly funded NHS </w:t>
      </w:r>
      <w:r w:rsidR="006802C7">
        <w:rPr>
          <w:sz w:val="24"/>
          <w:szCs w:val="24"/>
        </w:rPr>
        <w:t>healthcare and social care services</w:t>
      </w:r>
      <w:r w:rsidR="002C2E1B">
        <w:rPr>
          <w:sz w:val="24"/>
          <w:szCs w:val="24"/>
        </w:rPr>
        <w:t xml:space="preserve">, </w:t>
      </w:r>
      <w:r w:rsidR="00CD6A03">
        <w:rPr>
          <w:sz w:val="24"/>
          <w:szCs w:val="24"/>
        </w:rPr>
        <w:t>dental services, opticians,</w:t>
      </w:r>
      <w:r w:rsidR="00066F69">
        <w:rPr>
          <w:sz w:val="24"/>
          <w:szCs w:val="24"/>
        </w:rPr>
        <w:t xml:space="preserve"> care homes, pharmacies</w:t>
      </w:r>
      <w:r w:rsidR="00C12C7F">
        <w:rPr>
          <w:sz w:val="24"/>
          <w:szCs w:val="24"/>
        </w:rPr>
        <w:t>, domiciliary care</w:t>
      </w:r>
      <w:r w:rsidR="008E4064">
        <w:rPr>
          <w:sz w:val="24"/>
          <w:szCs w:val="24"/>
        </w:rPr>
        <w:t xml:space="preserve"> and community health services.</w:t>
      </w:r>
      <w:r w:rsidR="00CD6A03">
        <w:rPr>
          <w:sz w:val="24"/>
          <w:szCs w:val="24"/>
        </w:rPr>
        <w:t xml:space="preserve"> </w:t>
      </w:r>
      <w:r w:rsidR="007C4863">
        <w:rPr>
          <w:sz w:val="24"/>
          <w:szCs w:val="24"/>
        </w:rPr>
        <w:t xml:space="preserve">We have flexible ways of </w:t>
      </w:r>
      <w:r w:rsidR="00182067">
        <w:rPr>
          <w:sz w:val="24"/>
          <w:szCs w:val="24"/>
        </w:rPr>
        <w:t xml:space="preserve">making sure </w:t>
      </w:r>
      <w:r w:rsidR="00EE4D40">
        <w:rPr>
          <w:sz w:val="24"/>
          <w:szCs w:val="24"/>
        </w:rPr>
        <w:t>residents` voice</w:t>
      </w:r>
      <w:r w:rsidR="00182067">
        <w:rPr>
          <w:sz w:val="24"/>
          <w:szCs w:val="24"/>
        </w:rPr>
        <w:t xml:space="preserve"> is </w:t>
      </w:r>
      <w:r w:rsidR="00A24F88">
        <w:rPr>
          <w:sz w:val="24"/>
          <w:szCs w:val="24"/>
        </w:rPr>
        <w:t>heard -</w:t>
      </w:r>
      <w:r w:rsidR="00182067">
        <w:rPr>
          <w:sz w:val="24"/>
          <w:szCs w:val="24"/>
        </w:rPr>
        <w:t xml:space="preserve"> we can </w:t>
      </w:r>
      <w:r w:rsidR="003524A7">
        <w:rPr>
          <w:sz w:val="24"/>
          <w:szCs w:val="24"/>
        </w:rPr>
        <w:t>call or email</w:t>
      </w:r>
      <w:r w:rsidR="007D5B29">
        <w:rPr>
          <w:sz w:val="24"/>
          <w:szCs w:val="24"/>
        </w:rPr>
        <w:t xml:space="preserve"> </w:t>
      </w:r>
      <w:r w:rsidR="00EE4D40">
        <w:rPr>
          <w:sz w:val="24"/>
          <w:szCs w:val="24"/>
        </w:rPr>
        <w:t>them</w:t>
      </w:r>
      <w:r w:rsidR="007D5B29">
        <w:rPr>
          <w:sz w:val="24"/>
          <w:szCs w:val="24"/>
        </w:rPr>
        <w:t xml:space="preserve">, ask </w:t>
      </w:r>
      <w:r w:rsidR="00EE4D40">
        <w:rPr>
          <w:sz w:val="24"/>
          <w:szCs w:val="24"/>
        </w:rPr>
        <w:t>them</w:t>
      </w:r>
      <w:r w:rsidR="007D5B29">
        <w:rPr>
          <w:sz w:val="24"/>
          <w:szCs w:val="24"/>
        </w:rPr>
        <w:t xml:space="preserve"> to fill a survey or meet for a </w:t>
      </w:r>
      <w:r w:rsidR="00172134">
        <w:rPr>
          <w:sz w:val="24"/>
          <w:szCs w:val="24"/>
        </w:rPr>
        <w:t>face-to-face</w:t>
      </w:r>
      <w:r w:rsidR="007D5B29">
        <w:rPr>
          <w:sz w:val="24"/>
          <w:szCs w:val="24"/>
        </w:rPr>
        <w:t xml:space="preserve"> </w:t>
      </w:r>
      <w:r w:rsidR="003524A7">
        <w:rPr>
          <w:sz w:val="24"/>
          <w:szCs w:val="24"/>
        </w:rPr>
        <w:t>appointment</w:t>
      </w:r>
      <w:r w:rsidR="00BE30C3">
        <w:rPr>
          <w:sz w:val="24"/>
          <w:szCs w:val="24"/>
        </w:rPr>
        <w:t xml:space="preserve"> by visiting </w:t>
      </w:r>
      <w:r w:rsidR="00EE4D40">
        <w:rPr>
          <w:sz w:val="24"/>
          <w:szCs w:val="24"/>
        </w:rPr>
        <w:t xml:space="preserve">their </w:t>
      </w:r>
      <w:r w:rsidR="00A24F88">
        <w:rPr>
          <w:sz w:val="24"/>
          <w:szCs w:val="24"/>
        </w:rPr>
        <w:t>service or organization.</w:t>
      </w:r>
    </w:p>
    <w:p w14:paraId="0AC1ABC2" w14:textId="77777777" w:rsidR="003B07E8" w:rsidRPr="00EE4D40" w:rsidRDefault="003B07E8" w:rsidP="003B07E8">
      <w:pPr>
        <w:spacing w:after="120" w:line="240" w:lineRule="auto"/>
        <w:ind w:left="-284" w:right="-279"/>
        <w:contextualSpacing/>
        <w:rPr>
          <w:rFonts w:eastAsia="Calibri" w:cstheme="minorHAnsi"/>
          <w:sz w:val="24"/>
          <w:szCs w:val="24"/>
        </w:rPr>
      </w:pPr>
      <w:r w:rsidRPr="00EE4D40">
        <w:rPr>
          <w:rFonts w:eastAsia="Calibri" w:cstheme="minorHAnsi"/>
          <w:sz w:val="24"/>
          <w:szCs w:val="24"/>
        </w:rPr>
        <w:t xml:space="preserve">The aim of our local Healthwatch Barking and Dagenham is to give our citizens and communities a stronger voice to influence and challenge how health and social care services are provided in the borough. </w:t>
      </w:r>
    </w:p>
    <w:p w14:paraId="42E6F00B" w14:textId="77777777" w:rsidR="003B07E8" w:rsidRPr="00EE4D40" w:rsidRDefault="003B07E8" w:rsidP="003B07E8">
      <w:pPr>
        <w:spacing w:after="120" w:line="240" w:lineRule="auto"/>
        <w:ind w:left="-284" w:right="-279"/>
        <w:contextualSpacing/>
        <w:rPr>
          <w:rFonts w:eastAsia="Calibri" w:cstheme="minorHAnsi"/>
          <w:sz w:val="24"/>
          <w:szCs w:val="24"/>
        </w:rPr>
      </w:pPr>
    </w:p>
    <w:p w14:paraId="3093A32C" w14:textId="77777777" w:rsidR="003B07E8" w:rsidRPr="00EE4D40" w:rsidRDefault="003B07E8" w:rsidP="003B07E8">
      <w:pPr>
        <w:spacing w:after="120" w:line="240" w:lineRule="auto"/>
        <w:ind w:left="-284" w:right="-279"/>
        <w:contextualSpacing/>
        <w:rPr>
          <w:rFonts w:eastAsia="Calibri" w:cstheme="minorHAnsi"/>
          <w:sz w:val="24"/>
          <w:szCs w:val="24"/>
        </w:rPr>
      </w:pPr>
      <w:r w:rsidRPr="00EE4D40">
        <w:rPr>
          <w:rFonts w:eastAsia="Calibri" w:cstheme="minorHAnsi"/>
          <w:sz w:val="24"/>
          <w:szCs w:val="24"/>
        </w:rPr>
        <w:t>To do this we will:</w:t>
      </w:r>
    </w:p>
    <w:p w14:paraId="2AE7AC46" w14:textId="77777777" w:rsidR="003B07E8" w:rsidRPr="00EE4D40" w:rsidRDefault="003B07E8" w:rsidP="003B07E8">
      <w:pPr>
        <w:numPr>
          <w:ilvl w:val="0"/>
          <w:numId w:val="1"/>
        </w:numPr>
        <w:spacing w:after="120" w:line="240" w:lineRule="auto"/>
        <w:ind w:right="-278"/>
        <w:contextualSpacing/>
        <w:rPr>
          <w:rFonts w:eastAsia="Calibri" w:cstheme="minorHAnsi"/>
          <w:sz w:val="24"/>
          <w:szCs w:val="24"/>
        </w:rPr>
      </w:pPr>
      <w:r w:rsidRPr="00EE4D40">
        <w:rPr>
          <w:rFonts w:eastAsia="Calibri" w:cstheme="minorHAnsi"/>
          <w:sz w:val="24"/>
          <w:szCs w:val="24"/>
        </w:rPr>
        <w:t>be visible and enable people to share their views and concerns and understand that their contribution will help build a picture of where services are doing well and where they can be improved.</w:t>
      </w:r>
    </w:p>
    <w:p w14:paraId="14C8B261" w14:textId="77777777" w:rsidR="003B07E8" w:rsidRPr="00EE4D40" w:rsidRDefault="003B07E8" w:rsidP="003B07E8">
      <w:pPr>
        <w:spacing w:after="120" w:line="240" w:lineRule="auto"/>
        <w:ind w:left="431" w:right="-278"/>
        <w:contextualSpacing/>
        <w:rPr>
          <w:rFonts w:eastAsia="Calibri" w:cstheme="minorHAnsi"/>
          <w:sz w:val="24"/>
          <w:szCs w:val="24"/>
        </w:rPr>
      </w:pPr>
    </w:p>
    <w:p w14:paraId="726FE882" w14:textId="77777777" w:rsidR="003B07E8" w:rsidRPr="00EE4D40" w:rsidRDefault="003B07E8" w:rsidP="003B07E8">
      <w:pPr>
        <w:numPr>
          <w:ilvl w:val="0"/>
          <w:numId w:val="1"/>
        </w:numPr>
        <w:spacing w:after="120" w:line="240" w:lineRule="auto"/>
        <w:ind w:right="-278"/>
        <w:contextualSpacing/>
        <w:rPr>
          <w:rFonts w:eastAsia="Calibri" w:cstheme="minorHAnsi"/>
          <w:sz w:val="24"/>
          <w:szCs w:val="24"/>
        </w:rPr>
      </w:pPr>
      <w:r w:rsidRPr="00EE4D40">
        <w:rPr>
          <w:rFonts w:eastAsia="Calibri" w:cstheme="minorHAnsi"/>
          <w:sz w:val="24"/>
          <w:szCs w:val="24"/>
        </w:rPr>
        <w:t>signpost people to information about local health and care services and how to access them as well as provide them with information about their choices and what to do when things go wrong.</w:t>
      </w:r>
    </w:p>
    <w:p w14:paraId="4A37C90C" w14:textId="77777777" w:rsidR="003B07E8" w:rsidRPr="00EE4D40" w:rsidRDefault="003B07E8" w:rsidP="003B07E8">
      <w:pPr>
        <w:spacing w:after="200" w:line="276" w:lineRule="auto"/>
        <w:ind w:left="720"/>
        <w:contextualSpacing/>
        <w:rPr>
          <w:rFonts w:eastAsia="Calibri" w:cstheme="minorHAnsi"/>
          <w:sz w:val="24"/>
          <w:szCs w:val="24"/>
        </w:rPr>
      </w:pPr>
    </w:p>
    <w:p w14:paraId="5928BB15" w14:textId="77777777" w:rsidR="003B07E8" w:rsidRPr="00EE4D40" w:rsidRDefault="003B07E8" w:rsidP="003B07E8">
      <w:pPr>
        <w:numPr>
          <w:ilvl w:val="0"/>
          <w:numId w:val="1"/>
        </w:numPr>
        <w:spacing w:after="120" w:line="240" w:lineRule="auto"/>
        <w:ind w:right="-278"/>
        <w:contextualSpacing/>
        <w:rPr>
          <w:rFonts w:eastAsia="Calibri" w:cstheme="minorHAnsi"/>
          <w:sz w:val="24"/>
          <w:szCs w:val="24"/>
        </w:rPr>
      </w:pPr>
      <w:r w:rsidRPr="00EE4D40">
        <w:rPr>
          <w:rFonts w:eastAsia="Calibri" w:cstheme="minorHAnsi"/>
          <w:sz w:val="24"/>
          <w:szCs w:val="24"/>
        </w:rPr>
        <w:t>have a seat on the Health and Wellbeing Board, ensuring that the views and experience of patients, carers and others are taken into account when local needs assessments and strategies are prepared.</w:t>
      </w:r>
    </w:p>
    <w:p w14:paraId="0A9DF9C9" w14:textId="77777777" w:rsidR="003B07E8" w:rsidRPr="00EE4D40" w:rsidRDefault="003B07E8" w:rsidP="003B07E8">
      <w:pPr>
        <w:spacing w:after="200" w:line="276" w:lineRule="auto"/>
        <w:ind w:left="720"/>
        <w:contextualSpacing/>
        <w:rPr>
          <w:rFonts w:eastAsia="Calibri" w:cstheme="minorHAnsi"/>
          <w:sz w:val="24"/>
          <w:szCs w:val="24"/>
        </w:rPr>
      </w:pPr>
    </w:p>
    <w:p w14:paraId="69844FBC" w14:textId="77777777" w:rsidR="003B07E8" w:rsidRPr="00EE4D40" w:rsidRDefault="003B07E8" w:rsidP="003B07E8">
      <w:pPr>
        <w:numPr>
          <w:ilvl w:val="0"/>
          <w:numId w:val="1"/>
        </w:numPr>
        <w:spacing w:after="120" w:line="240" w:lineRule="auto"/>
        <w:ind w:right="-278"/>
        <w:contextualSpacing/>
        <w:rPr>
          <w:rFonts w:eastAsia="Calibri" w:cstheme="minorHAnsi"/>
          <w:sz w:val="24"/>
          <w:szCs w:val="24"/>
        </w:rPr>
      </w:pPr>
      <w:r w:rsidRPr="00EE4D40">
        <w:rPr>
          <w:rFonts w:eastAsia="Calibri" w:cstheme="minorHAnsi"/>
          <w:sz w:val="24"/>
          <w:szCs w:val="24"/>
        </w:rPr>
        <w:t>give authoritative, evidenced based feedback to organisations responsible for commissioning or delivering services.</w:t>
      </w:r>
    </w:p>
    <w:p w14:paraId="13F3D696" w14:textId="77777777" w:rsidR="003B07E8" w:rsidRPr="00EE4D40" w:rsidRDefault="003B07E8" w:rsidP="003B07E8">
      <w:pPr>
        <w:spacing w:after="200" w:line="276" w:lineRule="auto"/>
        <w:ind w:left="720"/>
        <w:contextualSpacing/>
        <w:rPr>
          <w:rFonts w:eastAsia="Calibri" w:cstheme="minorHAnsi"/>
          <w:sz w:val="24"/>
          <w:szCs w:val="24"/>
        </w:rPr>
      </w:pPr>
    </w:p>
    <w:p w14:paraId="0C7BF291" w14:textId="3DE73DCE" w:rsidR="003B07E8" w:rsidRPr="00EE4D40" w:rsidRDefault="003B07E8" w:rsidP="003B07E8">
      <w:pPr>
        <w:numPr>
          <w:ilvl w:val="0"/>
          <w:numId w:val="1"/>
        </w:numPr>
        <w:spacing w:after="120" w:line="240" w:lineRule="auto"/>
        <w:ind w:right="-278"/>
        <w:contextualSpacing/>
        <w:rPr>
          <w:rFonts w:eastAsia="Calibri" w:cstheme="minorHAnsi"/>
          <w:sz w:val="24"/>
          <w:szCs w:val="24"/>
        </w:rPr>
      </w:pPr>
      <w:r w:rsidRPr="00EE4D40">
        <w:rPr>
          <w:rFonts w:eastAsia="Calibri" w:cstheme="minorHAnsi"/>
          <w:sz w:val="24"/>
          <w:szCs w:val="24"/>
        </w:rPr>
        <w:t xml:space="preserve">be able to alert Healthwatch England, or CQC where appropriate, to concerns about specific care providers, </w:t>
      </w:r>
      <w:r w:rsidR="00EE4D40" w:rsidRPr="00EE4D40">
        <w:rPr>
          <w:rFonts w:eastAsia="Calibri" w:cstheme="minorHAnsi"/>
          <w:sz w:val="24"/>
          <w:szCs w:val="24"/>
        </w:rPr>
        <w:t>health,</w:t>
      </w:r>
      <w:r w:rsidRPr="00EE4D40">
        <w:rPr>
          <w:rFonts w:eastAsia="Calibri" w:cstheme="minorHAnsi"/>
          <w:sz w:val="24"/>
          <w:szCs w:val="24"/>
        </w:rPr>
        <w:t xml:space="preserve"> or social care matters.</w:t>
      </w:r>
    </w:p>
    <w:p w14:paraId="59E6E5A0" w14:textId="0A041813" w:rsidR="0071296D" w:rsidRDefault="0071296D">
      <w:pPr>
        <w:rPr>
          <w:sz w:val="24"/>
          <w:szCs w:val="24"/>
        </w:rPr>
      </w:pPr>
    </w:p>
    <w:p w14:paraId="2FCFC34B" w14:textId="77777777" w:rsidR="003B07E8" w:rsidRDefault="003B07E8">
      <w:pPr>
        <w:rPr>
          <w:b/>
          <w:bCs/>
          <w:sz w:val="24"/>
          <w:szCs w:val="24"/>
        </w:rPr>
      </w:pPr>
    </w:p>
    <w:p w14:paraId="79DF815B" w14:textId="77777777" w:rsidR="00EE4D40" w:rsidRDefault="0071296D" w:rsidP="00EE4D40">
      <w:pPr>
        <w:pStyle w:val="ListParagraph"/>
        <w:spacing w:line="240" w:lineRule="auto"/>
        <w:ind w:left="-425" w:right="-278"/>
        <w:rPr>
          <w:b/>
          <w:bCs/>
          <w:sz w:val="24"/>
          <w:szCs w:val="24"/>
        </w:rPr>
      </w:pPr>
      <w:r w:rsidRPr="0071296D">
        <w:rPr>
          <w:b/>
          <w:bCs/>
          <w:sz w:val="24"/>
          <w:szCs w:val="24"/>
        </w:rPr>
        <w:t>About your membership with us</w:t>
      </w:r>
    </w:p>
    <w:p w14:paraId="585F0B4B" w14:textId="77777777" w:rsidR="00EE4D40" w:rsidRDefault="00EE4D40" w:rsidP="00EE4D40">
      <w:pPr>
        <w:pStyle w:val="ListParagraph"/>
        <w:spacing w:line="240" w:lineRule="auto"/>
        <w:ind w:left="-425" w:right="-278"/>
        <w:rPr>
          <w:b/>
          <w:bCs/>
          <w:sz w:val="24"/>
          <w:szCs w:val="24"/>
        </w:rPr>
      </w:pPr>
    </w:p>
    <w:p w14:paraId="6E602CA1" w14:textId="71CE6D8D" w:rsidR="00EE4D40" w:rsidRPr="002617FD" w:rsidRDefault="00B56B29" w:rsidP="00EE4D40">
      <w:pPr>
        <w:pStyle w:val="ListParagraph"/>
        <w:spacing w:line="240" w:lineRule="auto"/>
        <w:ind w:left="-425" w:right="-278"/>
        <w:rPr>
          <w:rFonts w:asciiTheme="minorHAnsi" w:hAnsiTheme="minorHAnsi" w:cstheme="minorHAnsi"/>
          <w:sz w:val="24"/>
          <w:szCs w:val="24"/>
          <w:lang w:val="en-GB"/>
        </w:rPr>
      </w:pPr>
      <w:r w:rsidRPr="00C90A90">
        <w:rPr>
          <w:sz w:val="24"/>
          <w:szCs w:val="24"/>
        </w:rPr>
        <w:t xml:space="preserve">Healthwatch Barking and Dagenham is growing and as part of this process we are looking to </w:t>
      </w:r>
      <w:r w:rsidR="00CD1B54" w:rsidRPr="00C90A90">
        <w:rPr>
          <w:sz w:val="24"/>
          <w:szCs w:val="24"/>
        </w:rPr>
        <w:t xml:space="preserve">reach </w:t>
      </w:r>
      <w:r w:rsidR="00126C07" w:rsidRPr="00C90A90">
        <w:rPr>
          <w:sz w:val="24"/>
          <w:szCs w:val="24"/>
        </w:rPr>
        <w:t xml:space="preserve">and develop </w:t>
      </w:r>
      <w:r w:rsidR="00C43AE9" w:rsidRPr="00C90A90">
        <w:rPr>
          <w:sz w:val="24"/>
          <w:szCs w:val="24"/>
        </w:rPr>
        <w:t xml:space="preserve">relationships with </w:t>
      </w:r>
      <w:r w:rsidR="00D004B6">
        <w:rPr>
          <w:sz w:val="24"/>
          <w:szCs w:val="24"/>
        </w:rPr>
        <w:t xml:space="preserve">various </w:t>
      </w:r>
      <w:r w:rsidR="002617FD" w:rsidRPr="00C90A90">
        <w:rPr>
          <w:sz w:val="24"/>
          <w:szCs w:val="24"/>
        </w:rPr>
        <w:t>organizations</w:t>
      </w:r>
      <w:r w:rsidR="00D004B6">
        <w:rPr>
          <w:sz w:val="24"/>
          <w:szCs w:val="24"/>
        </w:rPr>
        <w:t xml:space="preserve"> and services</w:t>
      </w:r>
      <w:r w:rsidR="00D84155" w:rsidRPr="00C90A90">
        <w:rPr>
          <w:sz w:val="24"/>
          <w:szCs w:val="24"/>
        </w:rPr>
        <w:t xml:space="preserve">. </w:t>
      </w:r>
      <w:r w:rsidR="00362867" w:rsidRPr="00C90A90">
        <w:rPr>
          <w:sz w:val="24"/>
          <w:szCs w:val="24"/>
        </w:rPr>
        <w:t xml:space="preserve">We are looking to reach </w:t>
      </w:r>
      <w:r w:rsidR="006077E4" w:rsidRPr="00C90A90">
        <w:rPr>
          <w:sz w:val="24"/>
          <w:szCs w:val="24"/>
        </w:rPr>
        <w:t>people from different backgrounds and communities</w:t>
      </w:r>
      <w:r w:rsidR="00B651E7">
        <w:rPr>
          <w:sz w:val="24"/>
          <w:szCs w:val="24"/>
        </w:rPr>
        <w:t xml:space="preserve"> so that we could </w:t>
      </w:r>
      <w:r w:rsidR="001A4CAD" w:rsidRPr="00C90A90">
        <w:rPr>
          <w:sz w:val="24"/>
          <w:szCs w:val="24"/>
        </w:rPr>
        <w:t>use their voice and experience to shape NHS and social care service</w:t>
      </w:r>
      <w:r w:rsidR="001A4CAD" w:rsidRPr="00EE4D40">
        <w:rPr>
          <w:rFonts w:asciiTheme="minorHAnsi" w:hAnsiTheme="minorHAnsi" w:cstheme="minorHAnsi"/>
        </w:rPr>
        <w:t>s.</w:t>
      </w:r>
      <w:r w:rsidR="00E402F6" w:rsidRPr="00EE4D40">
        <w:rPr>
          <w:rFonts w:asciiTheme="minorHAnsi" w:hAnsiTheme="minorHAnsi" w:cstheme="minorHAnsi"/>
        </w:rPr>
        <w:t xml:space="preserve"> </w:t>
      </w:r>
      <w:r w:rsidR="003B07E8" w:rsidRPr="002617FD">
        <w:rPr>
          <w:rFonts w:asciiTheme="minorHAnsi" w:hAnsiTheme="minorHAnsi" w:cstheme="minorHAnsi"/>
          <w:sz w:val="24"/>
          <w:szCs w:val="24"/>
          <w:lang w:val="en-GB"/>
        </w:rPr>
        <w:t xml:space="preserve">To help us in this role we are looking for local organisations to become </w:t>
      </w:r>
      <w:r w:rsidR="00EE4D40" w:rsidRPr="002617FD">
        <w:rPr>
          <w:rFonts w:asciiTheme="minorHAnsi" w:hAnsiTheme="minorHAnsi" w:cstheme="minorHAnsi"/>
          <w:sz w:val="24"/>
          <w:szCs w:val="24"/>
          <w:lang w:val="en-GB"/>
        </w:rPr>
        <w:t>Healthwatch members</w:t>
      </w:r>
      <w:r w:rsidR="003B07E8" w:rsidRPr="002617FD">
        <w:rPr>
          <w:rFonts w:asciiTheme="minorHAnsi" w:hAnsiTheme="minorHAnsi" w:cstheme="minorHAnsi"/>
          <w:sz w:val="24"/>
          <w:szCs w:val="24"/>
          <w:lang w:val="en-GB"/>
        </w:rPr>
        <w:t xml:space="preserve">. We know that there are already local, well established interest groups that have formed around their member’s common bond as service users of either health or social care services. </w:t>
      </w:r>
    </w:p>
    <w:p w14:paraId="7457B29A" w14:textId="77777777" w:rsidR="00EE4D40" w:rsidRDefault="00EE4D40" w:rsidP="00EE4D40">
      <w:pPr>
        <w:pStyle w:val="ListParagraph"/>
        <w:spacing w:line="240" w:lineRule="auto"/>
        <w:ind w:left="-425" w:right="-278"/>
        <w:rPr>
          <w:rFonts w:asciiTheme="minorHAnsi" w:hAnsiTheme="minorHAnsi" w:cstheme="minorHAnsi"/>
          <w:lang w:val="en-GB"/>
        </w:rPr>
      </w:pPr>
    </w:p>
    <w:p w14:paraId="68B5F1D6" w14:textId="21A3B5B2" w:rsidR="003B07E8" w:rsidRPr="00EE4D40" w:rsidRDefault="005008EB" w:rsidP="00EE4D40">
      <w:pPr>
        <w:pStyle w:val="ListParagraph"/>
        <w:spacing w:line="240" w:lineRule="auto"/>
        <w:ind w:left="-425" w:right="-278"/>
        <w:rPr>
          <w:rFonts w:asciiTheme="minorHAnsi" w:hAnsiTheme="minorHAnsi" w:cstheme="minorHAnsi"/>
          <w:lang w:val="en-GB"/>
        </w:rPr>
      </w:pPr>
      <w:r>
        <w:rPr>
          <w:sz w:val="24"/>
          <w:szCs w:val="24"/>
        </w:rPr>
        <w:t xml:space="preserve">We are pleased to </w:t>
      </w:r>
      <w:r w:rsidR="001B25AF">
        <w:rPr>
          <w:sz w:val="24"/>
          <w:szCs w:val="24"/>
        </w:rPr>
        <w:t xml:space="preserve">inform that </w:t>
      </w:r>
      <w:r w:rsidR="007661FE">
        <w:rPr>
          <w:sz w:val="24"/>
          <w:szCs w:val="24"/>
        </w:rPr>
        <w:t xml:space="preserve">Healthwatch </w:t>
      </w:r>
      <w:r w:rsidR="00B560D0">
        <w:rPr>
          <w:sz w:val="24"/>
          <w:szCs w:val="24"/>
        </w:rPr>
        <w:t>Barking and Dagenham</w:t>
      </w:r>
      <w:r w:rsidR="001B25AF">
        <w:rPr>
          <w:sz w:val="24"/>
          <w:szCs w:val="24"/>
        </w:rPr>
        <w:t xml:space="preserve"> membership comes with mutual benefits. </w:t>
      </w:r>
      <w:r w:rsidR="00B560D0" w:rsidRPr="00B560D0">
        <w:rPr>
          <w:sz w:val="24"/>
          <w:szCs w:val="24"/>
        </w:rPr>
        <w:t>Your contribution to shaping NHS and social care services is very valuable to us.</w:t>
      </w:r>
      <w:r w:rsidR="00B560D0">
        <w:rPr>
          <w:sz w:val="24"/>
          <w:szCs w:val="24"/>
        </w:rPr>
        <w:t xml:space="preserve"> </w:t>
      </w:r>
      <w:r w:rsidR="00E402F6" w:rsidRPr="00C90A90">
        <w:rPr>
          <w:sz w:val="24"/>
          <w:szCs w:val="24"/>
        </w:rPr>
        <w:t xml:space="preserve">By becoming </w:t>
      </w:r>
      <w:r w:rsidR="00115D6D">
        <w:rPr>
          <w:sz w:val="24"/>
          <w:szCs w:val="24"/>
        </w:rPr>
        <w:t>a</w:t>
      </w:r>
      <w:r w:rsidR="00E402F6" w:rsidRPr="00C90A90">
        <w:rPr>
          <w:sz w:val="24"/>
          <w:szCs w:val="24"/>
        </w:rPr>
        <w:t xml:space="preserve"> member </w:t>
      </w:r>
      <w:r w:rsidR="00115D6D">
        <w:rPr>
          <w:sz w:val="24"/>
          <w:szCs w:val="24"/>
        </w:rPr>
        <w:t>of Healthwatch Barking and Dagenham</w:t>
      </w:r>
      <w:r w:rsidR="005D6843">
        <w:rPr>
          <w:sz w:val="24"/>
          <w:szCs w:val="24"/>
        </w:rPr>
        <w:t xml:space="preserve"> </w:t>
      </w:r>
      <w:r w:rsidR="00E402F6" w:rsidRPr="00C90A90">
        <w:rPr>
          <w:sz w:val="24"/>
          <w:szCs w:val="24"/>
        </w:rPr>
        <w:t>your organization</w:t>
      </w:r>
      <w:r w:rsidR="00DE6BFE">
        <w:rPr>
          <w:sz w:val="24"/>
          <w:szCs w:val="24"/>
        </w:rPr>
        <w:t xml:space="preserve">`s </w:t>
      </w:r>
      <w:r w:rsidR="00D84089">
        <w:rPr>
          <w:sz w:val="24"/>
          <w:szCs w:val="24"/>
        </w:rPr>
        <w:t>involvement</w:t>
      </w:r>
      <w:r w:rsidR="00E402F6" w:rsidRPr="00C90A90">
        <w:rPr>
          <w:sz w:val="24"/>
          <w:szCs w:val="24"/>
        </w:rPr>
        <w:t xml:space="preserve"> will </w:t>
      </w:r>
      <w:r w:rsidR="00194608" w:rsidRPr="00C90A90">
        <w:rPr>
          <w:sz w:val="24"/>
          <w:szCs w:val="24"/>
        </w:rPr>
        <w:t>be featured and acknowledge</w:t>
      </w:r>
      <w:r w:rsidR="00B80C09" w:rsidRPr="00C90A90">
        <w:rPr>
          <w:sz w:val="24"/>
          <w:szCs w:val="24"/>
        </w:rPr>
        <w:t>d</w:t>
      </w:r>
      <w:r w:rsidR="00194608" w:rsidRPr="00C90A90">
        <w:rPr>
          <w:sz w:val="24"/>
          <w:szCs w:val="24"/>
        </w:rPr>
        <w:t xml:space="preserve"> in our newsletter</w:t>
      </w:r>
      <w:r w:rsidR="00AF057E">
        <w:rPr>
          <w:sz w:val="24"/>
          <w:szCs w:val="24"/>
        </w:rPr>
        <w:t xml:space="preserve"> as well as our social media posts</w:t>
      </w:r>
      <w:r w:rsidR="006B1732" w:rsidRPr="00C90A90">
        <w:rPr>
          <w:sz w:val="24"/>
          <w:szCs w:val="24"/>
        </w:rPr>
        <w:t xml:space="preserve">. </w:t>
      </w:r>
      <w:r w:rsidR="00DA07FC" w:rsidRPr="00BB63EC">
        <w:rPr>
          <w:sz w:val="24"/>
          <w:szCs w:val="24"/>
        </w:rPr>
        <w:t xml:space="preserve">One of the main advantages of </w:t>
      </w:r>
      <w:r w:rsidR="006A5236" w:rsidRPr="00BB63EC">
        <w:rPr>
          <w:sz w:val="24"/>
          <w:szCs w:val="24"/>
        </w:rPr>
        <w:t>this membership for you would be</w:t>
      </w:r>
      <w:r w:rsidR="006839C2" w:rsidRPr="00BB63EC">
        <w:rPr>
          <w:sz w:val="24"/>
          <w:szCs w:val="24"/>
        </w:rPr>
        <w:t xml:space="preserve"> us </w:t>
      </w:r>
      <w:r w:rsidR="003E03B7" w:rsidRPr="00BB63EC">
        <w:rPr>
          <w:sz w:val="24"/>
          <w:szCs w:val="24"/>
        </w:rPr>
        <w:t>raising you</w:t>
      </w:r>
      <w:r w:rsidR="006A5236" w:rsidRPr="00BB63EC">
        <w:rPr>
          <w:sz w:val="24"/>
          <w:szCs w:val="24"/>
        </w:rPr>
        <w:t>r</w:t>
      </w:r>
      <w:r w:rsidR="003E03B7" w:rsidRPr="00BB63EC">
        <w:rPr>
          <w:sz w:val="24"/>
          <w:szCs w:val="24"/>
        </w:rPr>
        <w:t xml:space="preserve"> organization`s </w:t>
      </w:r>
      <w:r w:rsidR="002A124A" w:rsidRPr="00BB63EC">
        <w:rPr>
          <w:sz w:val="24"/>
          <w:szCs w:val="24"/>
        </w:rPr>
        <w:t xml:space="preserve">profile and advertising </w:t>
      </w:r>
      <w:r w:rsidR="00497538" w:rsidRPr="00BB63EC">
        <w:rPr>
          <w:sz w:val="24"/>
          <w:szCs w:val="24"/>
        </w:rPr>
        <w:t xml:space="preserve">your service events </w:t>
      </w:r>
      <w:r w:rsidR="00712625" w:rsidRPr="00BB63EC">
        <w:rPr>
          <w:sz w:val="24"/>
          <w:szCs w:val="24"/>
        </w:rPr>
        <w:t>as part of this membership.</w:t>
      </w:r>
      <w:r w:rsidR="002A124A" w:rsidRPr="00C90A90">
        <w:rPr>
          <w:sz w:val="24"/>
          <w:szCs w:val="24"/>
        </w:rPr>
        <w:t xml:space="preserve"> </w:t>
      </w:r>
      <w:r w:rsidR="00D21CD3" w:rsidRPr="00C90A90">
        <w:rPr>
          <w:sz w:val="24"/>
          <w:szCs w:val="24"/>
        </w:rPr>
        <w:t xml:space="preserve">We are hoping that this way of working together will produce numerous benefits for </w:t>
      </w:r>
      <w:r w:rsidR="00487D1A" w:rsidRPr="00C90A90">
        <w:rPr>
          <w:sz w:val="24"/>
          <w:szCs w:val="24"/>
        </w:rPr>
        <w:t xml:space="preserve">Healthwatch Barking and Dagenham and your </w:t>
      </w:r>
      <w:r w:rsidR="002617FD" w:rsidRPr="00C90A90">
        <w:rPr>
          <w:sz w:val="24"/>
          <w:szCs w:val="24"/>
        </w:rPr>
        <w:t>organization</w:t>
      </w:r>
      <w:r w:rsidR="00487D1A" w:rsidRPr="00C90A90">
        <w:rPr>
          <w:sz w:val="24"/>
          <w:szCs w:val="24"/>
        </w:rPr>
        <w:t xml:space="preserve">. </w:t>
      </w:r>
      <w:r w:rsidR="00C75BEA" w:rsidRPr="00C90A90">
        <w:rPr>
          <w:sz w:val="24"/>
          <w:szCs w:val="24"/>
        </w:rPr>
        <w:t>We kindly invite you to register and become part of our network</w:t>
      </w:r>
      <w:r w:rsidR="000D2AB0" w:rsidRPr="00C90A90">
        <w:rPr>
          <w:sz w:val="24"/>
          <w:szCs w:val="24"/>
        </w:rPr>
        <w:t xml:space="preserve"> by filling a membership form and sending it to us</w:t>
      </w:r>
      <w:r w:rsidR="00EE4D40">
        <w:rPr>
          <w:sz w:val="24"/>
          <w:szCs w:val="24"/>
        </w:rPr>
        <w:t>.</w:t>
      </w:r>
    </w:p>
    <w:sectPr w:rsidR="003B07E8" w:rsidRPr="00EE4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A572E"/>
    <w:multiLevelType w:val="hybridMultilevel"/>
    <w:tmpl w:val="A59614C8"/>
    <w:lvl w:ilvl="0" w:tplc="0409000B">
      <w:start w:val="1"/>
      <w:numFmt w:val="bullet"/>
      <w:lvlText w:val=""/>
      <w:lvlJc w:val="left"/>
      <w:pPr>
        <w:ind w:left="431" w:hanging="360"/>
      </w:pPr>
      <w:rPr>
        <w:rFonts w:ascii="Wingdings" w:hAnsi="Wingdings"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num w:numId="1" w16cid:durableId="169176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97"/>
    <w:rsid w:val="00066F69"/>
    <w:rsid w:val="00070C4A"/>
    <w:rsid w:val="000D2AB0"/>
    <w:rsid w:val="00100F7C"/>
    <w:rsid w:val="00115D6D"/>
    <w:rsid w:val="00126C07"/>
    <w:rsid w:val="00172134"/>
    <w:rsid w:val="00182067"/>
    <w:rsid w:val="00194608"/>
    <w:rsid w:val="001A4CAD"/>
    <w:rsid w:val="001B25AF"/>
    <w:rsid w:val="00212916"/>
    <w:rsid w:val="002159C7"/>
    <w:rsid w:val="002617FD"/>
    <w:rsid w:val="002A124A"/>
    <w:rsid w:val="002C0D6C"/>
    <w:rsid w:val="002C2E1B"/>
    <w:rsid w:val="0031536C"/>
    <w:rsid w:val="00320D60"/>
    <w:rsid w:val="00324AC8"/>
    <w:rsid w:val="0033682F"/>
    <w:rsid w:val="003524A7"/>
    <w:rsid w:val="003570FF"/>
    <w:rsid w:val="00362867"/>
    <w:rsid w:val="003B07E8"/>
    <w:rsid w:val="003B0E0B"/>
    <w:rsid w:val="003B324E"/>
    <w:rsid w:val="003E03B7"/>
    <w:rsid w:val="00403E71"/>
    <w:rsid w:val="004204F8"/>
    <w:rsid w:val="00461729"/>
    <w:rsid w:val="00487D1A"/>
    <w:rsid w:val="00497538"/>
    <w:rsid w:val="004A10E5"/>
    <w:rsid w:val="004F01BC"/>
    <w:rsid w:val="004F1541"/>
    <w:rsid w:val="004F42E7"/>
    <w:rsid w:val="005008EB"/>
    <w:rsid w:val="00550140"/>
    <w:rsid w:val="0059275B"/>
    <w:rsid w:val="005D6843"/>
    <w:rsid w:val="005F31FA"/>
    <w:rsid w:val="006077E4"/>
    <w:rsid w:val="00617F73"/>
    <w:rsid w:val="00665818"/>
    <w:rsid w:val="006802C7"/>
    <w:rsid w:val="006839C2"/>
    <w:rsid w:val="006A5236"/>
    <w:rsid w:val="006B1732"/>
    <w:rsid w:val="006D7807"/>
    <w:rsid w:val="006E675E"/>
    <w:rsid w:val="006F01DB"/>
    <w:rsid w:val="00712625"/>
    <w:rsid w:val="0071296D"/>
    <w:rsid w:val="0076051A"/>
    <w:rsid w:val="007661FE"/>
    <w:rsid w:val="007B0281"/>
    <w:rsid w:val="007B4EB1"/>
    <w:rsid w:val="007C4863"/>
    <w:rsid w:val="007D5B29"/>
    <w:rsid w:val="0080004C"/>
    <w:rsid w:val="00841485"/>
    <w:rsid w:val="00861806"/>
    <w:rsid w:val="008656E4"/>
    <w:rsid w:val="00877C25"/>
    <w:rsid w:val="008C4D17"/>
    <w:rsid w:val="008E4064"/>
    <w:rsid w:val="008E4196"/>
    <w:rsid w:val="0090547B"/>
    <w:rsid w:val="009179D9"/>
    <w:rsid w:val="00935F0D"/>
    <w:rsid w:val="00996B5A"/>
    <w:rsid w:val="00A24F88"/>
    <w:rsid w:val="00AF057E"/>
    <w:rsid w:val="00B164D3"/>
    <w:rsid w:val="00B560D0"/>
    <w:rsid w:val="00B56B29"/>
    <w:rsid w:val="00B651E7"/>
    <w:rsid w:val="00B80C09"/>
    <w:rsid w:val="00BB63EC"/>
    <w:rsid w:val="00BE30C3"/>
    <w:rsid w:val="00BE7BBA"/>
    <w:rsid w:val="00C12C7F"/>
    <w:rsid w:val="00C178B9"/>
    <w:rsid w:val="00C40E26"/>
    <w:rsid w:val="00C43AE9"/>
    <w:rsid w:val="00C75BEA"/>
    <w:rsid w:val="00C90A90"/>
    <w:rsid w:val="00CB25FF"/>
    <w:rsid w:val="00CD1B54"/>
    <w:rsid w:val="00CD6A03"/>
    <w:rsid w:val="00D004B6"/>
    <w:rsid w:val="00D21CD3"/>
    <w:rsid w:val="00D25CD2"/>
    <w:rsid w:val="00D551EB"/>
    <w:rsid w:val="00D62108"/>
    <w:rsid w:val="00D64068"/>
    <w:rsid w:val="00D84089"/>
    <w:rsid w:val="00D84155"/>
    <w:rsid w:val="00D92E27"/>
    <w:rsid w:val="00DA07FC"/>
    <w:rsid w:val="00DD20BB"/>
    <w:rsid w:val="00DE6BFE"/>
    <w:rsid w:val="00E402F6"/>
    <w:rsid w:val="00E57140"/>
    <w:rsid w:val="00EA2AB5"/>
    <w:rsid w:val="00EB0B86"/>
    <w:rsid w:val="00EB3765"/>
    <w:rsid w:val="00EE4D40"/>
    <w:rsid w:val="00F46ECB"/>
    <w:rsid w:val="00F6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F9F2"/>
  <w15:chartTrackingRefBased/>
  <w15:docId w15:val="{9C1716FC-35B8-4A44-9FD5-11800145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B07E8"/>
    <w:pPr>
      <w:spacing w:after="0" w:line="240" w:lineRule="auto"/>
    </w:pPr>
  </w:style>
  <w:style w:type="paragraph" w:styleId="ListParagraph">
    <w:name w:val="List Paragraph"/>
    <w:basedOn w:val="Normal"/>
    <w:uiPriority w:val="34"/>
    <w:qFormat/>
    <w:rsid w:val="003B07E8"/>
    <w:pPr>
      <w:spacing w:after="200" w:line="276" w:lineRule="auto"/>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DD20BB"/>
    <w:rPr>
      <w:sz w:val="16"/>
      <w:szCs w:val="16"/>
    </w:rPr>
  </w:style>
  <w:style w:type="paragraph" w:styleId="CommentText">
    <w:name w:val="annotation text"/>
    <w:basedOn w:val="Normal"/>
    <w:link w:val="CommentTextChar"/>
    <w:uiPriority w:val="99"/>
    <w:unhideWhenUsed/>
    <w:rsid w:val="00DD20BB"/>
    <w:pPr>
      <w:spacing w:line="240" w:lineRule="auto"/>
    </w:pPr>
    <w:rPr>
      <w:sz w:val="20"/>
      <w:szCs w:val="20"/>
    </w:rPr>
  </w:style>
  <w:style w:type="character" w:customStyle="1" w:styleId="CommentTextChar">
    <w:name w:val="Comment Text Char"/>
    <w:basedOn w:val="DefaultParagraphFont"/>
    <w:link w:val="CommentText"/>
    <w:uiPriority w:val="99"/>
    <w:rsid w:val="00DD20BB"/>
    <w:rPr>
      <w:sz w:val="20"/>
      <w:szCs w:val="20"/>
    </w:rPr>
  </w:style>
  <w:style w:type="paragraph" w:styleId="CommentSubject">
    <w:name w:val="annotation subject"/>
    <w:basedOn w:val="CommentText"/>
    <w:next w:val="CommentText"/>
    <w:link w:val="CommentSubjectChar"/>
    <w:uiPriority w:val="99"/>
    <w:semiHidden/>
    <w:unhideWhenUsed/>
    <w:rsid w:val="00DD20BB"/>
    <w:rPr>
      <w:b/>
      <w:bCs/>
    </w:rPr>
  </w:style>
  <w:style w:type="character" w:customStyle="1" w:styleId="CommentSubjectChar">
    <w:name w:val="Comment Subject Char"/>
    <w:basedOn w:val="CommentTextChar"/>
    <w:link w:val="CommentSubject"/>
    <w:uiPriority w:val="99"/>
    <w:semiHidden/>
    <w:rsid w:val="00DD20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220290.png@8D3675B7.D8045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healthwatchbarkinganddagenham.co.uk/?utm_source=signature&amp;utm_medium=email&amp;utm_campaign=enews&amp;utm_term=agne.pilkauskiene@healthwatchbarkinganddagenham.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 Pilkauskiene</dc:creator>
  <cp:keywords/>
  <dc:description/>
  <cp:lastModifiedBy>Agne Pilkauskiene</cp:lastModifiedBy>
  <cp:revision>4</cp:revision>
  <dcterms:created xsi:type="dcterms:W3CDTF">2022-10-25T13:12:00Z</dcterms:created>
  <dcterms:modified xsi:type="dcterms:W3CDTF">2022-11-03T14:00:00Z</dcterms:modified>
</cp:coreProperties>
</file>